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C3" w:rsidRDefault="008714C3" w:rsidP="008714C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Die Tugend der Wahrhaftigkeit </w:t>
      </w:r>
    </w:p>
    <w:p w:rsidR="008714C3" w:rsidRDefault="008714C3" w:rsidP="008714C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 Die Stellung und die Belohnung für Wahrhaftigkeit</w:t>
      </w:r>
    </w:p>
    <w:p w:rsidR="008714C3" w:rsidRDefault="008714C3" w:rsidP="008714C3">
      <w:pPr>
        <w:jc w:val="center"/>
        <w:rPr>
          <w:color w:val="666666"/>
          <w:shd w:val="clear" w:color="auto" w:fill="E1F4FD"/>
        </w:rPr>
      </w:pPr>
      <w:r>
        <w:rPr>
          <w:noProof/>
        </w:rPr>
        <w:drawing>
          <wp:inline distT="0" distB="0" distL="0" distR="0" wp14:anchorId="62D70FEF" wp14:editId="6F8B39D5">
            <wp:extent cx="2672080" cy="1971040"/>
            <wp:effectExtent l="0" t="0" r="0" b="0"/>
            <wp:docPr id="4" name="Picture 4" descr="http://www.islamreligion.com/articles_es/images/The_Virtue_of_Truthfulness_(part_1_of_2)_-_The_Status_and_Reward_of_Truthfulnes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The_Virtue_of_Truthfulness_(part_1_of_2)_-_The_Status_and_Reward_of_Truthfulnes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71040"/>
                    </a:xfrm>
                    <a:prstGeom prst="rect">
                      <a:avLst/>
                    </a:prstGeom>
                    <a:noFill/>
                    <a:ln>
                      <a:noFill/>
                    </a:ln>
                  </pic:spPr>
                </pic:pic>
              </a:graphicData>
            </a:graphic>
          </wp:inline>
        </w:drawing>
      </w:r>
    </w:p>
    <w:p w:rsidR="008714C3" w:rsidRDefault="008714C3" w:rsidP="008714C3">
      <w:pPr>
        <w:jc w:val="center"/>
        <w:rPr>
          <w:color w:val="666666"/>
          <w:shd w:val="clear" w:color="auto" w:fill="E1F4FD"/>
        </w:rPr>
      </w:pPr>
      <w:r>
        <w:rPr>
          <w:color w:val="666666"/>
          <w:shd w:val="clear" w:color="auto" w:fill="E1F4FD"/>
        </w:rPr>
        <w:t>IslamReligion.com</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“O ihr, die ihr glaubt, fürchtet Gott und seid mit den Wahrhaftigen.” (Quran 9:119)</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Wenn du den durchschnittlichen Menschen bittest, Wahrhaftigkeit zu definieren, wird die Antwort höchstwahrscheinlich auf wahrhaftige Rede beschränkt sein.  Der Islam lehrt allerdings, dass Wahrhaftigkeit weit mehr </w:t>
      </w:r>
      <w:proofErr w:type="gramStart"/>
      <w:r w:rsidRPr="008714C3">
        <w:rPr>
          <w:rFonts w:ascii="Times New Roman" w:eastAsia="Times New Roman" w:hAnsi="Times New Roman" w:cs="Times New Roman"/>
          <w:color w:val="000000"/>
          <w:sz w:val="26"/>
          <w:szCs w:val="26"/>
        </w:rPr>
        <w:t>ist</w:t>
      </w:r>
      <w:proofErr w:type="gramEnd"/>
      <w:r w:rsidRPr="008714C3">
        <w:rPr>
          <w:rFonts w:ascii="Times New Roman" w:eastAsia="Times New Roman" w:hAnsi="Times New Roman" w:cs="Times New Roman"/>
          <w:color w:val="000000"/>
          <w:sz w:val="26"/>
          <w:szCs w:val="26"/>
        </w:rPr>
        <w:t xml:space="preserve"> als eine ehrliche Zunge.  Im Islam ist Wahrhaftigkeit die Übereinstimmung des Äußerlichen mit dem Innerlichen, der Tat mit der Absicht, der Aussage mit dem Glauben und der Handlungsweise mit dem Predigen.  </w:t>
      </w:r>
      <w:proofErr w:type="gramStart"/>
      <w:r w:rsidRPr="008714C3">
        <w:rPr>
          <w:rFonts w:ascii="Times New Roman" w:eastAsia="Times New Roman" w:hAnsi="Times New Roman" w:cs="Times New Roman"/>
          <w:color w:val="000000"/>
          <w:sz w:val="26"/>
          <w:szCs w:val="26"/>
        </w:rPr>
        <w:t>Als</w:t>
      </w:r>
      <w:proofErr w:type="gramEnd"/>
      <w:r w:rsidRPr="008714C3">
        <w:rPr>
          <w:rFonts w:ascii="Times New Roman" w:eastAsia="Times New Roman" w:hAnsi="Times New Roman" w:cs="Times New Roman"/>
          <w:color w:val="000000"/>
          <w:sz w:val="26"/>
          <w:szCs w:val="26"/>
        </w:rPr>
        <w:t xml:space="preserve"> solches stellt die Wahrhaftigkeit den wirklichen Grundstein für den Charakter des aufrechten Muslim und das Sprungbrett für seine tugendhaften Taten dar. </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Der große </w:t>
      </w:r>
      <w:proofErr w:type="gramStart"/>
      <w:r w:rsidRPr="008714C3">
        <w:rPr>
          <w:rFonts w:ascii="Times New Roman" w:eastAsia="Times New Roman" w:hAnsi="Times New Roman" w:cs="Times New Roman"/>
          <w:color w:val="000000"/>
          <w:sz w:val="26"/>
          <w:szCs w:val="26"/>
        </w:rPr>
        <w:t>weise</w:t>
      </w:r>
      <w:proofErr w:type="gramEnd"/>
      <w:r w:rsidRPr="008714C3">
        <w:rPr>
          <w:rFonts w:ascii="Times New Roman" w:eastAsia="Times New Roman" w:hAnsi="Times New Roman" w:cs="Times New Roman"/>
          <w:color w:val="000000"/>
          <w:sz w:val="26"/>
          <w:szCs w:val="26"/>
        </w:rPr>
        <w:t xml:space="preserve"> Gelehrte des Islam Ibn al-Qayyim sagte: "Wahrhaftigkeit ist der großartigste der Standorte, von ihr sprießen die verschiedenen Standorte all jener, die den Weg zu Gott kreuzen; und von ihr sprießt der rechte Weg, der wenn er nicht betreten wird, das Verderben für das Schicksal des Menschen ist.  Durch sie wird der Heuchler vom Gläubigen unterschieden und die Bewohner des Paradieses von den Insassen des Höllenfeuers.  Es ist das Schwert Gottes auf Seiner Erde: es wird auf nichts gelegt, ohne dass es schneidet; es sieht nichts Falsches, ohne es zu jagen und zu besiegen; wer damit kämpft, wird nicht besiegt; und wer sie spricht, dessen Wort wird vor dem seines Gegners ausgezeichnet.  Sie ist die eigentliche Essenz der Taten und der gute Ursprung spiritueller Stadien, sie gestattet der Person, in gefährlichen Situationen kühn zu handeln, und sie ist die Tür, durch die jemand in die Anwesenheit des Einen, Der die Majestät besitzt, </w:t>
      </w:r>
      <w:r w:rsidRPr="008714C3">
        <w:rPr>
          <w:rFonts w:ascii="Times New Roman" w:eastAsia="Times New Roman" w:hAnsi="Times New Roman" w:cs="Times New Roman"/>
          <w:color w:val="000000"/>
          <w:sz w:val="26"/>
          <w:szCs w:val="26"/>
        </w:rPr>
        <w:lastRenderedPageBreak/>
        <w:t>eintritt.  Sie ist die Grundlage des Bauwerks des Islam, der zentrale Pfeiler des Gebäudes der Sicherheit und die nächste Stufe im Rang nach der Stufe des Prophetentums.”</w:t>
      </w:r>
      <w:bookmarkStart w:id="0" w:name="_ftnref12913"/>
      <w:r w:rsidRPr="008714C3">
        <w:rPr>
          <w:rFonts w:ascii="Times New Roman" w:eastAsia="Times New Roman" w:hAnsi="Times New Roman" w:cs="Times New Roman"/>
          <w:color w:val="000000"/>
          <w:sz w:val="26"/>
          <w:szCs w:val="26"/>
        </w:rPr>
        <w:fldChar w:fldCharType="begin"/>
      </w:r>
      <w:r w:rsidRPr="008714C3">
        <w:rPr>
          <w:rFonts w:ascii="Times New Roman" w:eastAsia="Times New Roman" w:hAnsi="Times New Roman" w:cs="Times New Roman"/>
          <w:color w:val="000000"/>
          <w:sz w:val="26"/>
          <w:szCs w:val="26"/>
        </w:rPr>
        <w:instrText xml:space="preserve"> HYPERLINK "http://www.islamreligion.com/de/articles/424/" \l "_ftn12913" \o " Madarij as-Salikien." </w:instrText>
      </w:r>
      <w:r w:rsidRPr="008714C3">
        <w:rPr>
          <w:rFonts w:ascii="Times New Roman" w:eastAsia="Times New Roman" w:hAnsi="Times New Roman" w:cs="Times New Roman"/>
          <w:color w:val="000000"/>
          <w:sz w:val="26"/>
          <w:szCs w:val="26"/>
        </w:rPr>
        <w:fldChar w:fldCharType="separate"/>
      </w:r>
      <w:r w:rsidRPr="008714C3">
        <w:rPr>
          <w:rFonts w:ascii="Times New Roman" w:eastAsia="Times New Roman" w:hAnsi="Times New Roman" w:cs="Times New Roman"/>
          <w:color w:val="800080"/>
          <w:position w:val="2"/>
          <w:sz w:val="21"/>
          <w:szCs w:val="21"/>
          <w:u w:val="single"/>
        </w:rPr>
        <w:t>[1]</w:t>
      </w:r>
      <w:r w:rsidRPr="008714C3">
        <w:rPr>
          <w:rFonts w:ascii="Times New Roman" w:eastAsia="Times New Roman" w:hAnsi="Times New Roman" w:cs="Times New Roman"/>
          <w:color w:val="000000"/>
          <w:sz w:val="26"/>
          <w:szCs w:val="26"/>
        </w:rPr>
        <w:fldChar w:fldCharType="end"/>
      </w:r>
      <w:bookmarkEnd w:id="0"/>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714C3">
        <w:rPr>
          <w:rFonts w:ascii="Times New Roman" w:eastAsia="Times New Roman" w:hAnsi="Times New Roman" w:cs="Times New Roman"/>
          <w:color w:val="000000"/>
          <w:sz w:val="26"/>
          <w:szCs w:val="26"/>
        </w:rPr>
        <w:t>Indem er Wahrhaftigkeit praktiziert, verbessert der Mensch sich selbst, sein Leben wird aufrecht und deswegen wird er auf lobenswerte Höhen angehoben und sein Rang aus der Sicht Gottes ebenso wie aus der der Menschen wird erhöht.</w:t>
      </w:r>
      <w:proofErr w:type="gramEnd"/>
      <w:r w:rsidRPr="008714C3">
        <w:rPr>
          <w:rFonts w:ascii="Times New Roman" w:eastAsia="Times New Roman" w:hAnsi="Times New Roman" w:cs="Times New Roman"/>
          <w:color w:val="000000"/>
          <w:sz w:val="26"/>
          <w:szCs w:val="26"/>
        </w:rPr>
        <w:t>  Der Prophet Muhammad, Gottes Segen und Frieden seien auf ihm, berichtete uns: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“Ich befehle euch, wahrhaftig zu sein, denn wahrlich, die Wahrhaftigkeit führt zur Rechtschaffenheit und wahrlich, die Rechtschaffenheit führt zum Paradies.  Ein Mann fährt damit fort, wahrhaftig zu sein und stebt nach Wahrhaftigkeit, bis er bei Gott </w:t>
      </w:r>
      <w:proofErr w:type="gramStart"/>
      <w:r w:rsidRPr="008714C3">
        <w:rPr>
          <w:rFonts w:ascii="Times New Roman" w:eastAsia="Times New Roman" w:hAnsi="Times New Roman" w:cs="Times New Roman"/>
          <w:b/>
          <w:bCs/>
          <w:color w:val="000000"/>
          <w:sz w:val="26"/>
          <w:szCs w:val="26"/>
        </w:rPr>
        <w:t>als</w:t>
      </w:r>
      <w:proofErr w:type="gramEnd"/>
      <w:r w:rsidRPr="008714C3">
        <w:rPr>
          <w:rFonts w:ascii="Times New Roman" w:eastAsia="Times New Roman" w:hAnsi="Times New Roman" w:cs="Times New Roman"/>
          <w:b/>
          <w:bCs/>
          <w:color w:val="000000"/>
          <w:sz w:val="26"/>
          <w:szCs w:val="26"/>
        </w:rPr>
        <w:t xml:space="preserve"> eine wahrhaftige Person aufgeschrieben wird.  Und nehmt euch von der Falschheit in acht, denn wahrlich, Falschheit führt zum Sündigen </w:t>
      </w:r>
      <w:proofErr w:type="gramStart"/>
      <w:r w:rsidRPr="008714C3">
        <w:rPr>
          <w:rFonts w:ascii="Times New Roman" w:eastAsia="Times New Roman" w:hAnsi="Times New Roman" w:cs="Times New Roman"/>
          <w:b/>
          <w:bCs/>
          <w:color w:val="000000"/>
          <w:sz w:val="26"/>
          <w:szCs w:val="26"/>
        </w:rPr>
        <w:t>und</w:t>
      </w:r>
      <w:proofErr w:type="gramEnd"/>
      <w:r w:rsidRPr="008714C3">
        <w:rPr>
          <w:rFonts w:ascii="Times New Roman" w:eastAsia="Times New Roman" w:hAnsi="Times New Roman" w:cs="Times New Roman"/>
          <w:b/>
          <w:bCs/>
          <w:color w:val="000000"/>
          <w:sz w:val="26"/>
          <w:szCs w:val="26"/>
        </w:rPr>
        <w:t xml:space="preserve"> wahrlich, Sündigen führt zum Feuer.  Ein Mann fährt damit fort, Lügen zu erzählen und nach der Falschheit zu streben, bis er bei Gott </w:t>
      </w:r>
      <w:proofErr w:type="gramStart"/>
      <w:r w:rsidRPr="008714C3">
        <w:rPr>
          <w:rFonts w:ascii="Times New Roman" w:eastAsia="Times New Roman" w:hAnsi="Times New Roman" w:cs="Times New Roman"/>
          <w:b/>
          <w:bCs/>
          <w:color w:val="000000"/>
          <w:sz w:val="26"/>
          <w:szCs w:val="26"/>
        </w:rPr>
        <w:t>als</w:t>
      </w:r>
      <w:proofErr w:type="gramEnd"/>
      <w:r w:rsidRPr="008714C3">
        <w:rPr>
          <w:rFonts w:ascii="Times New Roman" w:eastAsia="Times New Roman" w:hAnsi="Times New Roman" w:cs="Times New Roman"/>
          <w:b/>
          <w:bCs/>
          <w:color w:val="000000"/>
          <w:sz w:val="26"/>
          <w:szCs w:val="26"/>
        </w:rPr>
        <w:t xml:space="preserve"> ein Lügner aufgeschrieben wird.” (</w:t>
      </w:r>
      <w:r w:rsidRPr="008714C3">
        <w:rPr>
          <w:rFonts w:ascii="Times New Roman" w:eastAsia="Times New Roman" w:hAnsi="Times New Roman" w:cs="Times New Roman"/>
          <w:b/>
          <w:bCs/>
          <w:i/>
          <w:iCs/>
          <w:color w:val="000000"/>
          <w:sz w:val="26"/>
          <w:szCs w:val="26"/>
        </w:rPr>
        <w:t>Sahieh Muslim</w:t>
      </w:r>
      <w:r w:rsidRPr="008714C3">
        <w:rPr>
          <w:rFonts w:ascii="Times New Roman" w:eastAsia="Times New Roman" w:hAnsi="Times New Roman" w:cs="Times New Roman"/>
          <w:b/>
          <w:bCs/>
          <w:color w:val="000000"/>
          <w:sz w:val="26"/>
          <w:szCs w:val="26"/>
        </w:rPr>
        <w:t>)</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Also ist Wahrhaftigkeit etwas, das gepflegt werden sollte, bis es in der Seele und dem Wesen des Menschen eingepflanzt ist und deshalb den gesamten Charakter der Person widerspiegelt.  Ali bin Abi Talib, der Kousin und Schwiegersohn des Propheten Muhammad, erwähnte die positiven wechselseitigen Auswirkungen davon, </w:t>
      </w:r>
      <w:proofErr w:type="gramStart"/>
      <w:r w:rsidRPr="008714C3">
        <w:rPr>
          <w:rFonts w:ascii="Times New Roman" w:eastAsia="Times New Roman" w:hAnsi="Times New Roman" w:cs="Times New Roman"/>
          <w:color w:val="000000"/>
          <w:sz w:val="26"/>
          <w:szCs w:val="26"/>
        </w:rPr>
        <w:t>sich</w:t>
      </w:r>
      <w:proofErr w:type="gramEnd"/>
      <w:r w:rsidRPr="008714C3">
        <w:rPr>
          <w:rFonts w:ascii="Times New Roman" w:eastAsia="Times New Roman" w:hAnsi="Times New Roman" w:cs="Times New Roman"/>
          <w:color w:val="000000"/>
          <w:sz w:val="26"/>
          <w:szCs w:val="26"/>
        </w:rPr>
        <w:t xml:space="preserve"> mit den Menschen in diesem weltlichen Leben wahrhaftig zu verhalten: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“Wer in bezug auf die Menschen drei Dinge tut, für den werden sie drei Dinge bezwecken: wenn er mit ihnen spricht, </w:t>
      </w:r>
      <w:proofErr w:type="gramStart"/>
      <w:r w:rsidRPr="008714C3">
        <w:rPr>
          <w:rFonts w:ascii="Times New Roman" w:eastAsia="Times New Roman" w:hAnsi="Times New Roman" w:cs="Times New Roman"/>
          <w:b/>
          <w:bCs/>
          <w:color w:val="000000"/>
          <w:sz w:val="26"/>
          <w:szCs w:val="26"/>
        </w:rPr>
        <w:t>ist</w:t>
      </w:r>
      <w:proofErr w:type="gramEnd"/>
      <w:r w:rsidRPr="008714C3">
        <w:rPr>
          <w:rFonts w:ascii="Times New Roman" w:eastAsia="Times New Roman" w:hAnsi="Times New Roman" w:cs="Times New Roman"/>
          <w:b/>
          <w:bCs/>
          <w:color w:val="000000"/>
          <w:sz w:val="26"/>
          <w:szCs w:val="26"/>
        </w:rPr>
        <w:t xml:space="preserve"> er wahrhaftig; wenn sie ihm etwas anvertrauen, betrügt er sie nicht; und wenn er ihnen etwas verspricht, erfüllt er es.  Wenn er dies tut, werden ihre Herzen ihn lieben; ihre Zungen werden ihn loben und sie werden ihm zur Hilfe eilen.”</w:t>
      </w:r>
      <w:bookmarkStart w:id="1" w:name="_ftnref12914"/>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"http://www.islamreligion.com/de/articles/424/" \l "_ftn12914" \o " Ibn Muflih, Adaab asch-Schari’a."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[2]</w:t>
      </w:r>
      <w:r w:rsidRPr="008714C3">
        <w:rPr>
          <w:rFonts w:ascii="Times New Roman" w:eastAsia="Times New Roman" w:hAnsi="Times New Roman" w:cs="Times New Roman"/>
          <w:b/>
          <w:bCs/>
          <w:color w:val="000000"/>
          <w:sz w:val="26"/>
          <w:szCs w:val="26"/>
        </w:rPr>
        <w:fldChar w:fldCharType="end"/>
      </w:r>
      <w:bookmarkEnd w:id="1"/>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Was das nächste Leben angeht, werden die Gehorsamen – die Wahrhaftigkeit praktizieren – durch die Gnade und die Barmherzigkeit Gottes eine Stellung im Paradies erreichen, an der Seite der glücklichsten Seelen, die in der Offenbarung erwähnt werden.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“Und wer Gott und Seinem Gesandten gehorcht, soll unter denen sein, denen Gott Seine Huld gewährt, unter den Propheten, den Wahrhaftigen, den Zeugen und den Rechtschaffenen – welch gute Gefährten!” (Quran 4:69)</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In der Tat </w:t>
      </w:r>
      <w:proofErr w:type="gramStart"/>
      <w:r w:rsidRPr="008714C3">
        <w:rPr>
          <w:rFonts w:ascii="Times New Roman" w:eastAsia="Times New Roman" w:hAnsi="Times New Roman" w:cs="Times New Roman"/>
          <w:color w:val="000000"/>
          <w:sz w:val="26"/>
          <w:szCs w:val="26"/>
        </w:rPr>
        <w:t>ist</w:t>
      </w:r>
      <w:proofErr w:type="gramEnd"/>
      <w:r w:rsidRPr="008714C3">
        <w:rPr>
          <w:rFonts w:ascii="Times New Roman" w:eastAsia="Times New Roman" w:hAnsi="Times New Roman" w:cs="Times New Roman"/>
          <w:color w:val="000000"/>
          <w:sz w:val="26"/>
          <w:szCs w:val="26"/>
        </w:rPr>
        <w:t xml:space="preserve"> Wahrhaftigkeit eine wesentliche Eigenschaft jedes Propheten, der auf Erden wandelte.  Im Qur´an wird uns gesagt: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714C3">
        <w:rPr>
          <w:rFonts w:ascii="Times New Roman" w:eastAsia="Times New Roman" w:hAnsi="Times New Roman" w:cs="Times New Roman"/>
          <w:b/>
          <w:bCs/>
          <w:color w:val="000000"/>
          <w:sz w:val="26"/>
          <w:szCs w:val="26"/>
        </w:rPr>
        <w:t>“Und erwähne in diesem Buch Abraham.</w:t>
      </w:r>
      <w:proofErr w:type="gramEnd"/>
      <w:r w:rsidRPr="008714C3">
        <w:rPr>
          <w:rFonts w:ascii="Times New Roman" w:eastAsia="Times New Roman" w:hAnsi="Times New Roman" w:cs="Times New Roman"/>
          <w:b/>
          <w:bCs/>
          <w:color w:val="000000"/>
          <w:sz w:val="26"/>
          <w:szCs w:val="26"/>
        </w:rPr>
        <w:t>  Er war ein Wahrhaftiger, ein Prophet.  ” (Quran 19:41)</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714C3">
        <w:rPr>
          <w:rFonts w:ascii="Times New Roman" w:eastAsia="Times New Roman" w:hAnsi="Times New Roman" w:cs="Times New Roman"/>
          <w:b/>
          <w:bCs/>
          <w:color w:val="000000"/>
          <w:sz w:val="26"/>
          <w:szCs w:val="26"/>
        </w:rPr>
        <w:lastRenderedPageBreak/>
        <w:t>“Und erwähne in diesem Buch Ismael.</w:t>
      </w:r>
      <w:proofErr w:type="gramEnd"/>
      <w:r w:rsidRPr="008714C3">
        <w:rPr>
          <w:rFonts w:ascii="Times New Roman" w:eastAsia="Times New Roman" w:hAnsi="Times New Roman" w:cs="Times New Roman"/>
          <w:b/>
          <w:bCs/>
          <w:color w:val="000000"/>
          <w:sz w:val="26"/>
          <w:szCs w:val="26"/>
        </w:rPr>
        <w:t>  Er blieb wahrlich seinem Versprechen treu und er war ein Gesandter, ein Prophet.” (Quran 19:54)</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714C3">
        <w:rPr>
          <w:rFonts w:ascii="Times New Roman" w:eastAsia="Times New Roman" w:hAnsi="Times New Roman" w:cs="Times New Roman"/>
          <w:b/>
          <w:bCs/>
          <w:color w:val="000000"/>
          <w:sz w:val="26"/>
          <w:szCs w:val="26"/>
        </w:rPr>
        <w:t>“Und erwähne in diesem Buch Idries.</w:t>
      </w:r>
      <w:proofErr w:type="gramEnd"/>
      <w:r w:rsidRPr="008714C3">
        <w:rPr>
          <w:rFonts w:ascii="Times New Roman" w:eastAsia="Times New Roman" w:hAnsi="Times New Roman" w:cs="Times New Roman"/>
          <w:b/>
          <w:bCs/>
          <w:color w:val="000000"/>
          <w:sz w:val="26"/>
          <w:szCs w:val="26"/>
        </w:rPr>
        <w:t>  Er war ein Wahrhaftiger, ein Prophet.” (Quran 19:56)</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Wir lesen ebenfalls im Qur´an, wie ein Mann, der mit dem Propheten Josef im Gefängnis war, ihn mit den Worten ansprach: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714C3">
        <w:rPr>
          <w:rFonts w:ascii="Times New Roman" w:eastAsia="Times New Roman" w:hAnsi="Times New Roman" w:cs="Times New Roman"/>
          <w:b/>
          <w:bCs/>
          <w:color w:val="000000"/>
          <w:sz w:val="26"/>
          <w:szCs w:val="26"/>
        </w:rPr>
        <w:t>“Josef, o du Wahrhaftiger!”</w:t>
      </w:r>
      <w:proofErr w:type="gramEnd"/>
      <w:r w:rsidRPr="008714C3">
        <w:rPr>
          <w:rFonts w:ascii="Times New Roman" w:eastAsia="Times New Roman" w:hAnsi="Times New Roman" w:cs="Times New Roman"/>
          <w:b/>
          <w:bCs/>
          <w:color w:val="000000"/>
          <w:sz w:val="26"/>
          <w:szCs w:val="26"/>
        </w:rPr>
        <w:t xml:space="preserve"> (Quran 12:46)</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…und dass Maria, die Mutter von Jesus, mit den Worten Gottes ebenfalls </w:t>
      </w:r>
      <w:proofErr w:type="gramStart"/>
      <w:r w:rsidRPr="008714C3">
        <w:rPr>
          <w:rFonts w:ascii="Times New Roman" w:eastAsia="Times New Roman" w:hAnsi="Times New Roman" w:cs="Times New Roman"/>
          <w:color w:val="000000"/>
          <w:sz w:val="26"/>
          <w:szCs w:val="26"/>
        </w:rPr>
        <w:t>als</w:t>
      </w:r>
      <w:proofErr w:type="gramEnd"/>
      <w:r w:rsidRPr="008714C3">
        <w:rPr>
          <w:rFonts w:ascii="Times New Roman" w:eastAsia="Times New Roman" w:hAnsi="Times New Roman" w:cs="Times New Roman"/>
          <w:color w:val="000000"/>
          <w:sz w:val="26"/>
          <w:szCs w:val="26"/>
        </w:rPr>
        <w:t xml:space="preserve"> wahrhaftig bezeichnet wird: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714C3">
        <w:rPr>
          <w:rFonts w:ascii="Times New Roman" w:eastAsia="Times New Roman" w:hAnsi="Times New Roman" w:cs="Times New Roman"/>
          <w:b/>
          <w:bCs/>
          <w:color w:val="000000"/>
          <w:sz w:val="26"/>
          <w:szCs w:val="26"/>
        </w:rPr>
        <w:t>“Der Messias, der Sohn der Maria, war nur ein Gesandter; gewiß andere Gesandte sind vor ihm dahingegangen.</w:t>
      </w:r>
      <w:proofErr w:type="gramEnd"/>
      <w:r w:rsidRPr="008714C3">
        <w:rPr>
          <w:rFonts w:ascii="Times New Roman" w:eastAsia="Times New Roman" w:hAnsi="Times New Roman" w:cs="Times New Roman"/>
          <w:b/>
          <w:bCs/>
          <w:color w:val="000000"/>
          <w:sz w:val="26"/>
          <w:szCs w:val="26"/>
        </w:rPr>
        <w:t>  Und seine Mutter (Maria) war eine Wahrhaftige…” (Quran 5:75)</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 </w:t>
      </w:r>
      <w:proofErr w:type="gramStart"/>
      <w:r w:rsidRPr="008714C3">
        <w:rPr>
          <w:rFonts w:ascii="Times New Roman" w:eastAsia="Times New Roman" w:hAnsi="Times New Roman" w:cs="Times New Roman"/>
          <w:color w:val="000000"/>
          <w:sz w:val="26"/>
          <w:szCs w:val="26"/>
        </w:rPr>
        <w:t>und</w:t>
      </w:r>
      <w:proofErr w:type="gramEnd"/>
      <w:r w:rsidRPr="008714C3">
        <w:rPr>
          <w:rFonts w:ascii="Times New Roman" w:eastAsia="Times New Roman" w:hAnsi="Times New Roman" w:cs="Times New Roman"/>
          <w:color w:val="000000"/>
          <w:sz w:val="26"/>
          <w:szCs w:val="26"/>
        </w:rPr>
        <w:t xml:space="preserve"> die Gefährten des Gesandten Gottes, die "Gläubigen", von Zeit zu Zeit wieder im Qur´an erwähnt, erreichten ebenfalls die hohen Ränge der Wahrhaftigen: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“Die Gläubigen </w:t>
      </w:r>
      <w:proofErr w:type="gramStart"/>
      <w:r w:rsidRPr="008714C3">
        <w:rPr>
          <w:rFonts w:ascii="Times New Roman" w:eastAsia="Times New Roman" w:hAnsi="Times New Roman" w:cs="Times New Roman"/>
          <w:b/>
          <w:bCs/>
          <w:color w:val="000000"/>
          <w:sz w:val="26"/>
          <w:szCs w:val="26"/>
        </w:rPr>
        <w:t>sind</w:t>
      </w:r>
      <w:proofErr w:type="gramEnd"/>
      <w:r w:rsidRPr="008714C3">
        <w:rPr>
          <w:rFonts w:ascii="Times New Roman" w:eastAsia="Times New Roman" w:hAnsi="Times New Roman" w:cs="Times New Roman"/>
          <w:b/>
          <w:bCs/>
          <w:color w:val="000000"/>
          <w:sz w:val="26"/>
          <w:szCs w:val="26"/>
        </w:rPr>
        <w:t xml:space="preserve"> nur jene, die an Gott und Seinen Gesandten glauben und dann nicht (am Glauben) zweifeln und sich mit ihrem Besitz und ihrem eigenen Leben für die Sache Gottes einsetzen.  Das sind </w:t>
      </w:r>
      <w:proofErr w:type="gramStart"/>
      <w:r w:rsidRPr="008714C3">
        <w:rPr>
          <w:rFonts w:ascii="Times New Roman" w:eastAsia="Times New Roman" w:hAnsi="Times New Roman" w:cs="Times New Roman"/>
          <w:b/>
          <w:bCs/>
          <w:color w:val="000000"/>
          <w:sz w:val="26"/>
          <w:szCs w:val="26"/>
        </w:rPr>
        <w:t>die</w:t>
      </w:r>
      <w:proofErr w:type="gramEnd"/>
      <w:r w:rsidRPr="008714C3">
        <w:rPr>
          <w:rFonts w:ascii="Times New Roman" w:eastAsia="Times New Roman" w:hAnsi="Times New Roman" w:cs="Times New Roman"/>
          <w:b/>
          <w:bCs/>
          <w:color w:val="000000"/>
          <w:sz w:val="26"/>
          <w:szCs w:val="26"/>
        </w:rPr>
        <w:t xml:space="preserve"> Wahrhaftigen.” (Quran 49:15)</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Wenn man daher den Weg der Wahrhaftigen beschreitet, beschreitet man den Weg der Rechtschaffendsten von Gottes Schöpfung.  Und was die Wege und Mittel angeht, um diese edelsten Werte in unserem täglichen Leben zu erzeugen, so ist uns ein Ozean an Lehren von Gottes letztem Gesandtem an die Menschheit, dem Propheten Muhammad, überlassen worden, in denen detailliert und präzise beschrieben ist, was diese Tugend, nein, eher was der Befehl zur Wahrhaftigkeit erfordert.  Eine von diesen breiten und zahlreichen Aussprüchen des Gesandten Gottes </w:t>
      </w:r>
      <w:proofErr w:type="gramStart"/>
      <w:r w:rsidRPr="008714C3">
        <w:rPr>
          <w:rFonts w:ascii="Times New Roman" w:eastAsia="Times New Roman" w:hAnsi="Times New Roman" w:cs="Times New Roman"/>
          <w:color w:val="000000"/>
          <w:sz w:val="26"/>
          <w:szCs w:val="26"/>
        </w:rPr>
        <w:t>ist</w:t>
      </w:r>
      <w:proofErr w:type="gramEnd"/>
      <w:r w:rsidRPr="008714C3">
        <w:rPr>
          <w:rFonts w:ascii="Times New Roman" w:eastAsia="Times New Roman" w:hAnsi="Times New Roman" w:cs="Times New Roman"/>
          <w:color w:val="000000"/>
          <w:sz w:val="26"/>
          <w:szCs w:val="26"/>
        </w:rPr>
        <w:t xml:space="preserve"> sein Eid: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“Garantiert mir sechs Dinge, und ich werde euch das Paradies garantieren: sagt die Wahrheit, wenn ihr sprecht; erfüllt eure Versprechen; seid zuverlässig, wenn euch etwas anvertraut wird; bewahrt euer Geschlecht; senkt euren Blick und haltet eure Hände zurück (davor, anderen zu schaden).”</w:t>
      </w:r>
      <w:bookmarkStart w:id="2" w:name="_ftnref12915"/>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"http://www.islamreligion.com/de/articles/424/" \l "_ftn12915" \o " Berichtet von Ubaadah, in As-Sahiehah."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[3]</w:t>
      </w:r>
      <w:r w:rsidRPr="008714C3">
        <w:rPr>
          <w:rFonts w:ascii="Times New Roman" w:eastAsia="Times New Roman" w:hAnsi="Times New Roman" w:cs="Times New Roman"/>
          <w:b/>
          <w:bCs/>
          <w:color w:val="000000"/>
          <w:sz w:val="26"/>
          <w:szCs w:val="26"/>
        </w:rPr>
        <w:fldChar w:fldCharType="end"/>
      </w:r>
      <w:bookmarkEnd w:id="2"/>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Und Gott bestätigt die Wahrhaftigkeit dieser Worte Seines geliebten Gesandten mit Seinem Eigenen wahren Wort: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lastRenderedPageBreak/>
        <w:t>“Wahrlich, die muslimischen Männer und die muslimischen Frauen, die gläubigen Männer und die gläubigen Frauen, die gehorsamen Männer und die gehorsamen Frauen, die wahrhaftigen Männer und die wahrhaftigen Frauen, die geduldigen Männer und die geduldigen Frauen, die demütigen Männer und die demütigen Frauen, die Männer, die Almosen geben, und die Frauen, die Almosen geben, die Männer, die fasten, und die Frauen, die fasten, die Männer, die ihre Keuschheit wahren, und die Frauen, die ihre Keuschheit wahren, die Männer, die Gottes häufig gedenken, und die Frauen, die (Gottes häufig) gedenken – Gott hat ihnen (allen) Vergebung und großen Lohn bereitet.” (Quran 33:35)</w:t>
      </w:r>
    </w:p>
    <w:p w:rsidR="008714C3" w:rsidRPr="008714C3" w:rsidRDefault="008714C3" w:rsidP="008714C3">
      <w:pPr>
        <w:shd w:val="clear" w:color="auto" w:fill="E1F4FD"/>
        <w:spacing w:after="0" w:line="240" w:lineRule="auto"/>
        <w:rPr>
          <w:rFonts w:ascii="Arial" w:eastAsia="Times New Roman" w:hAnsi="Arial" w:cs="Arial"/>
          <w:color w:val="000000"/>
          <w:sz w:val="20"/>
          <w:szCs w:val="20"/>
        </w:rPr>
      </w:pPr>
      <w:r w:rsidRPr="008714C3">
        <w:rPr>
          <w:rFonts w:ascii="Arial" w:eastAsia="Times New Roman" w:hAnsi="Arial" w:cs="Arial"/>
          <w:color w:val="000000"/>
          <w:sz w:val="20"/>
          <w:szCs w:val="20"/>
        </w:rPr>
        <w:br w:type="textWrapping" w:clear="all"/>
      </w:r>
    </w:p>
    <w:p w:rsidR="008714C3" w:rsidRPr="008714C3" w:rsidRDefault="008714C3" w:rsidP="008714C3">
      <w:pPr>
        <w:shd w:val="clear" w:color="auto" w:fill="E1F4FD"/>
        <w:spacing w:after="0" w:line="240" w:lineRule="auto"/>
        <w:rPr>
          <w:rFonts w:ascii="Arial" w:eastAsia="Times New Roman" w:hAnsi="Arial" w:cs="Arial"/>
          <w:color w:val="000000"/>
          <w:sz w:val="20"/>
          <w:szCs w:val="20"/>
        </w:rPr>
      </w:pPr>
      <w:r w:rsidRPr="008714C3">
        <w:rPr>
          <w:rFonts w:ascii="Arial" w:eastAsia="Times New Roman" w:hAnsi="Arial" w:cs="Arial"/>
          <w:color w:val="000000"/>
          <w:sz w:val="20"/>
          <w:szCs w:val="20"/>
        </w:rPr>
        <w:pict>
          <v:rect id="_x0000_i1025" style="width:138.85pt;height:1.5pt" o:hrpct="0" o:hralign="center" o:hrstd="t" o:hr="t" fillcolor="#a0a0a0" stroked="f"/>
        </w:pict>
      </w:r>
    </w:p>
    <w:p w:rsidR="008714C3" w:rsidRPr="008714C3" w:rsidRDefault="008714C3" w:rsidP="008714C3">
      <w:pPr>
        <w:shd w:val="clear" w:color="auto" w:fill="E1F4FD"/>
        <w:spacing w:after="0" w:line="240" w:lineRule="auto"/>
        <w:rPr>
          <w:rFonts w:ascii="Arial" w:eastAsia="Times New Roman" w:hAnsi="Arial" w:cs="Arial"/>
          <w:color w:val="000000"/>
          <w:sz w:val="20"/>
          <w:szCs w:val="20"/>
        </w:rPr>
      </w:pPr>
      <w:r w:rsidRPr="008714C3">
        <w:rPr>
          <w:rFonts w:ascii="Times New Roman" w:eastAsia="Times New Roman" w:hAnsi="Times New Roman" w:cs="Times New Roman"/>
          <w:b/>
          <w:bCs/>
          <w:color w:val="000000"/>
          <w:sz w:val="26"/>
          <w:szCs w:val="26"/>
        </w:rPr>
        <w:t>Footnotes:</w:t>
      </w:r>
    </w:p>
    <w:bookmarkStart w:id="3" w:name="_ftn12913"/>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"http://www.islamreligion.com/de/articles/424/" \l "_ftnref12913"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[1]</w:t>
      </w:r>
      <w:r w:rsidRPr="008714C3">
        <w:rPr>
          <w:rFonts w:ascii="Times New Roman" w:eastAsia="Times New Roman" w:hAnsi="Times New Roman" w:cs="Times New Roman"/>
          <w:color w:val="000000"/>
        </w:rPr>
        <w:fldChar w:fldCharType="end"/>
      </w:r>
      <w:bookmarkEnd w:id="3"/>
      <w:r w:rsidRPr="008714C3">
        <w:rPr>
          <w:rFonts w:ascii="Times New Roman" w:eastAsia="Times New Roman" w:hAnsi="Times New Roman" w:cs="Times New Roman"/>
          <w:color w:val="000000"/>
        </w:rPr>
        <w:t> </w:t>
      </w:r>
      <w:proofErr w:type="gramStart"/>
      <w:r w:rsidRPr="008714C3">
        <w:rPr>
          <w:rFonts w:ascii="Times New Roman" w:eastAsia="Times New Roman" w:hAnsi="Times New Roman" w:cs="Times New Roman"/>
          <w:i/>
          <w:iCs/>
          <w:color w:val="000000"/>
        </w:rPr>
        <w:t>Madarij as-Salikien</w:t>
      </w:r>
      <w:r w:rsidRPr="008714C3">
        <w:rPr>
          <w:rFonts w:ascii="Times New Roman" w:eastAsia="Times New Roman" w:hAnsi="Times New Roman" w:cs="Times New Roman"/>
          <w:color w:val="000000"/>
        </w:rPr>
        <w:t>.</w:t>
      </w:r>
      <w:proofErr w:type="gramEnd"/>
    </w:p>
    <w:bookmarkStart w:id="4" w:name="_ftn12914"/>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"http://www.islamreligion.com/de/articles/424/" \l "_ftnref12914"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[2]</w:t>
      </w:r>
      <w:r w:rsidRPr="008714C3">
        <w:rPr>
          <w:rFonts w:ascii="Times New Roman" w:eastAsia="Times New Roman" w:hAnsi="Times New Roman" w:cs="Times New Roman"/>
          <w:color w:val="000000"/>
        </w:rPr>
        <w:fldChar w:fldCharType="end"/>
      </w:r>
      <w:bookmarkEnd w:id="4"/>
      <w:r w:rsidRPr="008714C3">
        <w:rPr>
          <w:rFonts w:ascii="Times New Roman" w:eastAsia="Times New Roman" w:hAnsi="Times New Roman" w:cs="Times New Roman"/>
          <w:color w:val="000000"/>
        </w:rPr>
        <w:t> </w:t>
      </w:r>
      <w:r w:rsidRPr="008714C3">
        <w:rPr>
          <w:rFonts w:ascii="Times New Roman" w:eastAsia="Times New Roman" w:hAnsi="Times New Roman" w:cs="Times New Roman"/>
          <w:i/>
          <w:iCs/>
          <w:color w:val="000000"/>
        </w:rPr>
        <w:t>Ibn Muflih, Adaab asch-Schari’a</w:t>
      </w:r>
      <w:r w:rsidRPr="008714C3">
        <w:rPr>
          <w:rFonts w:ascii="Times New Roman" w:eastAsia="Times New Roman" w:hAnsi="Times New Roman" w:cs="Times New Roman"/>
          <w:color w:val="000000"/>
        </w:rPr>
        <w:t>.</w:t>
      </w:r>
    </w:p>
    <w:bookmarkStart w:id="5" w:name="_ftn12915"/>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"http://www.islamreligion.com/de/articles/424/" \l "_ftnref12915"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[3]</w:t>
      </w:r>
      <w:r w:rsidRPr="008714C3">
        <w:rPr>
          <w:rFonts w:ascii="Times New Roman" w:eastAsia="Times New Roman" w:hAnsi="Times New Roman" w:cs="Times New Roman"/>
          <w:color w:val="000000"/>
        </w:rPr>
        <w:fldChar w:fldCharType="end"/>
      </w:r>
      <w:bookmarkEnd w:id="5"/>
      <w:r w:rsidRPr="008714C3">
        <w:rPr>
          <w:rFonts w:ascii="Times New Roman" w:eastAsia="Times New Roman" w:hAnsi="Times New Roman" w:cs="Times New Roman"/>
          <w:color w:val="000000"/>
        </w:rPr>
        <w:t> </w:t>
      </w:r>
      <w:r w:rsidRPr="008714C3">
        <w:rPr>
          <w:rFonts w:ascii="Times New Roman" w:eastAsia="Times New Roman" w:hAnsi="Times New Roman" w:cs="Times New Roman"/>
          <w:color w:val="000000"/>
          <w:lang w:val="de-DE"/>
        </w:rPr>
        <w:t>Berichtet von Ubaadah, in </w:t>
      </w:r>
      <w:r w:rsidRPr="008714C3">
        <w:rPr>
          <w:rFonts w:ascii="Times New Roman" w:eastAsia="Times New Roman" w:hAnsi="Times New Roman" w:cs="Times New Roman"/>
          <w:i/>
          <w:iCs/>
          <w:color w:val="000000"/>
          <w:lang w:val="de-DE"/>
        </w:rPr>
        <w:t>As</w:t>
      </w:r>
      <w:r w:rsidRPr="008714C3">
        <w:rPr>
          <w:rFonts w:ascii="Times New Roman" w:eastAsia="Times New Roman" w:hAnsi="Times New Roman" w:cs="Times New Roman"/>
          <w:color w:val="000000"/>
          <w:lang w:val="de-DE"/>
        </w:rPr>
        <w:t>-</w:t>
      </w:r>
      <w:r w:rsidRPr="008714C3">
        <w:rPr>
          <w:rFonts w:ascii="Times New Roman" w:eastAsia="Times New Roman" w:hAnsi="Times New Roman" w:cs="Times New Roman"/>
          <w:i/>
          <w:iCs/>
          <w:color w:val="000000"/>
          <w:lang w:val="de-DE"/>
        </w:rPr>
        <w:t>Sahiehah</w:t>
      </w:r>
      <w:r w:rsidRPr="008714C3">
        <w:rPr>
          <w:rFonts w:ascii="Times New Roman" w:eastAsia="Times New Roman" w:hAnsi="Times New Roman" w:cs="Times New Roman"/>
          <w:color w:val="000000"/>
          <w:lang w:val="de-DE"/>
        </w:rPr>
        <w:t>.</w:t>
      </w:r>
    </w:p>
    <w:p w:rsidR="008714C3" w:rsidRDefault="008714C3" w:rsidP="008714C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Lügen und Heuchelei</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Genau wie die Wahrhaftigkeit der Grundstein des aufrechten Charakters eines Menschen ist und das Sprungbrett für seine Tugendhaftigkeit, ist Falschheit, das Gegenteil davon, die Grundlage für die Verdorbenheit eines Menschen und die Abschussrampe für seine Schlechtigkeit.  Genau wie die Wahrhaftigkeit von innen her beginnt – das heißt, sie ist eine Widerspiegelung des wahren Glaubens – ist auch die Unehrlichkeit, das Lügen und der Betrug eine Widerspiegelung des inneren Zustands.  Aus diesem Grund erwähnt Gott die Wahrhaftigkeit </w:t>
      </w:r>
      <w:proofErr w:type="gramStart"/>
      <w:r w:rsidRPr="008714C3">
        <w:rPr>
          <w:rFonts w:ascii="Times New Roman" w:eastAsia="Times New Roman" w:hAnsi="Times New Roman" w:cs="Times New Roman"/>
          <w:color w:val="000000"/>
          <w:sz w:val="26"/>
          <w:szCs w:val="26"/>
        </w:rPr>
        <w:t>als</w:t>
      </w:r>
      <w:proofErr w:type="gramEnd"/>
      <w:r w:rsidRPr="008714C3">
        <w:rPr>
          <w:rFonts w:ascii="Times New Roman" w:eastAsia="Times New Roman" w:hAnsi="Times New Roman" w:cs="Times New Roman"/>
          <w:color w:val="000000"/>
          <w:sz w:val="26"/>
          <w:szCs w:val="26"/>
        </w:rPr>
        <w:t xml:space="preserve"> das Gegenteil der Heuchelei: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“Gott belohne die Wahrhaftigen für ihre Wahrhaftigkeit und bestrafe die Heuchler, wenn Er will, oder wende Sich ihnen in Barmherzigkeit zu…” (Quran 33:24)</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…und aus dem Er Ehrlichkeit </w:t>
      </w:r>
      <w:proofErr w:type="gramStart"/>
      <w:r w:rsidRPr="008714C3">
        <w:rPr>
          <w:rFonts w:ascii="Times New Roman" w:eastAsia="Times New Roman" w:hAnsi="Times New Roman" w:cs="Times New Roman"/>
          <w:color w:val="000000"/>
          <w:sz w:val="26"/>
          <w:szCs w:val="26"/>
        </w:rPr>
        <w:t>als</w:t>
      </w:r>
      <w:proofErr w:type="gramEnd"/>
      <w:r w:rsidRPr="008714C3">
        <w:rPr>
          <w:rFonts w:ascii="Times New Roman" w:eastAsia="Times New Roman" w:hAnsi="Times New Roman" w:cs="Times New Roman"/>
          <w:color w:val="000000"/>
          <w:sz w:val="26"/>
          <w:szCs w:val="26"/>
        </w:rPr>
        <w:t xml:space="preserve"> ein Zeichen für Wahrhaftigkeit erwähnt.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“Gott belohne die Wahrhaftigen für ihre Wahrhaftigkeit…”</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Kaum verwunderlich, dass die rechtschaffendsten und ehrlichsten Menschen die Propheten Gottes gewesen </w:t>
      </w:r>
      <w:proofErr w:type="gramStart"/>
      <w:r w:rsidRPr="008714C3">
        <w:rPr>
          <w:rFonts w:ascii="Times New Roman" w:eastAsia="Times New Roman" w:hAnsi="Times New Roman" w:cs="Times New Roman"/>
          <w:color w:val="000000"/>
          <w:sz w:val="26"/>
          <w:szCs w:val="26"/>
        </w:rPr>
        <w:t>sind</w:t>
      </w:r>
      <w:bookmarkStart w:id="6" w:name="_ftnref12916"/>
      <w:proofErr w:type="gramEnd"/>
      <w:r w:rsidRPr="008714C3">
        <w:rPr>
          <w:rFonts w:ascii="Times New Roman" w:eastAsia="Times New Roman" w:hAnsi="Times New Roman" w:cs="Times New Roman"/>
          <w:color w:val="000000"/>
          <w:sz w:val="26"/>
          <w:szCs w:val="26"/>
        </w:rPr>
        <w:fldChar w:fldCharType="begin"/>
      </w:r>
      <w:r w:rsidRPr="008714C3">
        <w:rPr>
          <w:rFonts w:ascii="Times New Roman" w:eastAsia="Times New Roman" w:hAnsi="Times New Roman" w:cs="Times New Roman"/>
          <w:color w:val="000000"/>
          <w:sz w:val="26"/>
          <w:szCs w:val="26"/>
        </w:rPr>
        <w:instrText xml:space="preserve"> HYPERLINK "http://www.islamreligion.com/de/articles/425/" \l "_ftn12916" \o " Der Gefährte Anas b. Malik berichtete, dass der Prophet erwähnte: ‘Ein Prophet zwinkert nicht (mal)!’ (Abu Dawud, Nisaa'ie, Hakim, Ahmad)" </w:instrText>
      </w:r>
      <w:r w:rsidRPr="008714C3">
        <w:rPr>
          <w:rFonts w:ascii="Times New Roman" w:eastAsia="Times New Roman" w:hAnsi="Times New Roman" w:cs="Times New Roman"/>
          <w:color w:val="000000"/>
          <w:sz w:val="26"/>
          <w:szCs w:val="26"/>
        </w:rPr>
        <w:fldChar w:fldCharType="separate"/>
      </w:r>
      <w:r w:rsidRPr="008714C3">
        <w:rPr>
          <w:rFonts w:ascii="Times New Roman" w:eastAsia="Times New Roman" w:hAnsi="Times New Roman" w:cs="Times New Roman"/>
          <w:color w:val="800080"/>
          <w:position w:val="2"/>
          <w:sz w:val="21"/>
          <w:szCs w:val="21"/>
          <w:u w:val="single"/>
        </w:rPr>
        <w:t>[1]</w:t>
      </w:r>
      <w:r w:rsidRPr="008714C3">
        <w:rPr>
          <w:rFonts w:ascii="Times New Roman" w:eastAsia="Times New Roman" w:hAnsi="Times New Roman" w:cs="Times New Roman"/>
          <w:color w:val="000000"/>
          <w:sz w:val="26"/>
          <w:szCs w:val="26"/>
        </w:rPr>
        <w:fldChar w:fldCharType="end"/>
      </w:r>
      <w:bookmarkEnd w:id="6"/>
      <w:r w:rsidRPr="008714C3">
        <w:rPr>
          <w:rFonts w:ascii="Times New Roman" w:eastAsia="Times New Roman" w:hAnsi="Times New Roman" w:cs="Times New Roman"/>
          <w:color w:val="000000"/>
          <w:sz w:val="26"/>
          <w:szCs w:val="26"/>
        </w:rPr>
        <w:t> und deren wahren Anhänger.  Lediglich von denen, die sich der Unehrlichkeit, dem Betrug und der Heuchelei hingegeben hatten, wurden sie belogen und denunziert; von jenen wurde ihnen widersprochen; von jenen wurden sie unterdrückt und zurückgewiesen.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lastRenderedPageBreak/>
        <w:t>“Wahrlich, es sind ja nur jene, die nicht an die Zeichen Gottes glauben, die da Falsches erdichten; und sie allein sind die Lügner.” (Quran 16:105)</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714C3">
        <w:rPr>
          <w:rFonts w:ascii="Times New Roman" w:eastAsia="Times New Roman" w:hAnsi="Times New Roman" w:cs="Times New Roman"/>
          <w:color w:val="000000"/>
          <w:sz w:val="26"/>
          <w:szCs w:val="26"/>
        </w:rPr>
        <w:t>Soviel in bezug auf Falscheit im Glauben.</w:t>
      </w:r>
      <w:proofErr w:type="gramEnd"/>
      <w:r w:rsidRPr="008714C3">
        <w:rPr>
          <w:rFonts w:ascii="Times New Roman" w:eastAsia="Times New Roman" w:hAnsi="Times New Roman" w:cs="Times New Roman"/>
          <w:color w:val="000000"/>
          <w:sz w:val="26"/>
          <w:szCs w:val="26"/>
        </w:rPr>
        <w:t>  Was Falschheit in den Taten angeht, sagt Gott im Qur´</w:t>
      </w:r>
      <w:proofErr w:type="gramStart"/>
      <w:r w:rsidRPr="008714C3">
        <w:rPr>
          <w:rFonts w:ascii="Times New Roman" w:eastAsia="Times New Roman" w:hAnsi="Times New Roman" w:cs="Times New Roman"/>
          <w:color w:val="000000"/>
          <w:sz w:val="26"/>
          <w:szCs w:val="26"/>
        </w:rPr>
        <w:t>an:</w:t>
      </w:r>
      <w:proofErr w:type="gramEnd"/>
      <w:r w:rsidRPr="008714C3">
        <w:rPr>
          <w:rFonts w:ascii="Times New Roman" w:eastAsia="Times New Roman" w:hAnsi="Times New Roman" w:cs="Times New Roman"/>
          <w:color w:val="000000"/>
          <w:sz w:val="26"/>
          <w:szCs w:val="26"/>
        </w:rPr>
        <w:t xml:space="preserve">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“...auf dass Er euch prüfe, wer von euch die besseren Taten verrichte…” (Quran 67:2)</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Ein Gelehrter aus der frühen Zeit des Islam, Fudail bin Iyaad, kommentierte diesen Vers und erklärte ihn: </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b/>
          <w:bCs/>
          <w:color w:val="000000"/>
          <w:sz w:val="26"/>
          <w:szCs w:val="26"/>
        </w:rPr>
        <w:t>“</w:t>
      </w:r>
      <w:proofErr w:type="gramStart"/>
      <w:r w:rsidRPr="008714C3">
        <w:rPr>
          <w:rFonts w:ascii="Times New Roman" w:eastAsia="Times New Roman" w:hAnsi="Times New Roman" w:cs="Times New Roman"/>
          <w:b/>
          <w:bCs/>
          <w:color w:val="000000"/>
          <w:sz w:val="26"/>
          <w:szCs w:val="26"/>
        </w:rPr>
        <w:t>‘wer</w:t>
      </w:r>
      <w:proofErr w:type="gramEnd"/>
      <w:r w:rsidRPr="008714C3">
        <w:rPr>
          <w:rFonts w:ascii="Times New Roman" w:eastAsia="Times New Roman" w:hAnsi="Times New Roman" w:cs="Times New Roman"/>
          <w:b/>
          <w:bCs/>
          <w:color w:val="000000"/>
          <w:sz w:val="26"/>
          <w:szCs w:val="26"/>
        </w:rPr>
        <w:t xml:space="preserve"> von euch die besseren Taten verrichte’ </w:t>
      </w:r>
      <w:r w:rsidRPr="008714C3">
        <w:rPr>
          <w:rFonts w:ascii="Times New Roman" w:eastAsia="Times New Roman" w:hAnsi="Times New Roman" w:cs="Times New Roman"/>
          <w:color w:val="000000"/>
          <w:sz w:val="26"/>
          <w:szCs w:val="26"/>
        </w:rPr>
        <w:t xml:space="preserve">bedeutet, ´der ehrlichste und korrekteste´.  Wenn die Tat </w:t>
      </w:r>
      <w:proofErr w:type="gramStart"/>
      <w:r w:rsidRPr="008714C3">
        <w:rPr>
          <w:rFonts w:ascii="Times New Roman" w:eastAsia="Times New Roman" w:hAnsi="Times New Roman" w:cs="Times New Roman"/>
          <w:color w:val="000000"/>
          <w:sz w:val="26"/>
          <w:szCs w:val="26"/>
        </w:rPr>
        <w:t>ehrlich</w:t>
      </w:r>
      <w:proofErr w:type="gramEnd"/>
      <w:r w:rsidRPr="008714C3">
        <w:rPr>
          <w:rFonts w:ascii="Times New Roman" w:eastAsia="Times New Roman" w:hAnsi="Times New Roman" w:cs="Times New Roman"/>
          <w:color w:val="000000"/>
          <w:sz w:val="26"/>
          <w:szCs w:val="26"/>
        </w:rPr>
        <w:t xml:space="preserve">, aber nicht korrekt ist, wird sie nicht angenommen und wenn sie korrekt ist aber nicht ehrlich, wird sie nicht angenommen.  Sie wird nicht angenommen, </w:t>
      </w:r>
      <w:proofErr w:type="gramStart"/>
      <w:r w:rsidRPr="008714C3">
        <w:rPr>
          <w:rFonts w:ascii="Times New Roman" w:eastAsia="Times New Roman" w:hAnsi="Times New Roman" w:cs="Times New Roman"/>
          <w:color w:val="000000"/>
          <w:sz w:val="26"/>
          <w:szCs w:val="26"/>
        </w:rPr>
        <w:t>bis</w:t>
      </w:r>
      <w:proofErr w:type="gramEnd"/>
      <w:r w:rsidRPr="008714C3">
        <w:rPr>
          <w:rFonts w:ascii="Times New Roman" w:eastAsia="Times New Roman" w:hAnsi="Times New Roman" w:cs="Times New Roman"/>
          <w:color w:val="000000"/>
          <w:sz w:val="26"/>
          <w:szCs w:val="26"/>
        </w:rPr>
        <w:t xml:space="preserve"> sie beides ist: ehrlich und korrekt!”</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Ein alltägliches Beispiel </w:t>
      </w:r>
      <w:proofErr w:type="gramStart"/>
      <w:r w:rsidRPr="008714C3">
        <w:rPr>
          <w:rFonts w:ascii="Times New Roman" w:eastAsia="Times New Roman" w:hAnsi="Times New Roman" w:cs="Times New Roman"/>
          <w:color w:val="000000"/>
          <w:sz w:val="26"/>
          <w:szCs w:val="26"/>
        </w:rPr>
        <w:t>wo</w:t>
      </w:r>
      <w:proofErr w:type="gramEnd"/>
      <w:r w:rsidRPr="008714C3">
        <w:rPr>
          <w:rFonts w:ascii="Times New Roman" w:eastAsia="Times New Roman" w:hAnsi="Times New Roman" w:cs="Times New Roman"/>
          <w:color w:val="000000"/>
          <w:sz w:val="26"/>
          <w:szCs w:val="26"/>
        </w:rPr>
        <w:t xml:space="preserve"> Ehrlichkeit und Korrektheit häufig von Falschheit untergraben wird, ist das Kaufen und Verkaufen von Gütern.  Daher sagte der Prophet: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“Wenn sie (die beiden Seiten, die sich zu einem Handel treffen) wahrhaftig </w:t>
      </w:r>
      <w:proofErr w:type="gramStart"/>
      <w:r w:rsidRPr="008714C3">
        <w:rPr>
          <w:rFonts w:ascii="Times New Roman" w:eastAsia="Times New Roman" w:hAnsi="Times New Roman" w:cs="Times New Roman"/>
          <w:b/>
          <w:bCs/>
          <w:color w:val="000000"/>
          <w:sz w:val="26"/>
          <w:szCs w:val="26"/>
        </w:rPr>
        <w:t>sind</w:t>
      </w:r>
      <w:proofErr w:type="gramEnd"/>
      <w:r w:rsidRPr="008714C3">
        <w:rPr>
          <w:rFonts w:ascii="Times New Roman" w:eastAsia="Times New Roman" w:hAnsi="Times New Roman" w:cs="Times New Roman"/>
          <w:b/>
          <w:bCs/>
          <w:color w:val="000000"/>
          <w:sz w:val="26"/>
          <w:szCs w:val="26"/>
        </w:rPr>
        <w:t xml:space="preserve"> und (jeglichen Mangel an ihren Gütern) klären, wird ihr Geschäft gesegnet sein.  Aber wenn sie lügen und (irgendeinen Mangel </w:t>
      </w:r>
      <w:proofErr w:type="gramStart"/>
      <w:r w:rsidRPr="008714C3">
        <w:rPr>
          <w:rFonts w:ascii="Times New Roman" w:eastAsia="Times New Roman" w:hAnsi="Times New Roman" w:cs="Times New Roman"/>
          <w:b/>
          <w:bCs/>
          <w:color w:val="000000"/>
          <w:sz w:val="26"/>
          <w:szCs w:val="26"/>
        </w:rPr>
        <w:t>an</w:t>
      </w:r>
      <w:proofErr w:type="gramEnd"/>
      <w:r w:rsidRPr="008714C3">
        <w:rPr>
          <w:rFonts w:ascii="Times New Roman" w:eastAsia="Times New Roman" w:hAnsi="Times New Roman" w:cs="Times New Roman"/>
          <w:b/>
          <w:bCs/>
          <w:color w:val="000000"/>
          <w:sz w:val="26"/>
          <w:szCs w:val="26"/>
        </w:rPr>
        <w:t xml:space="preserve"> ihren Gütern) verbergen, wird der Segen ihres Geschäfts vernichtet.”</w:t>
      </w:r>
      <w:bookmarkStart w:id="7" w:name="_ftnref12917"/>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"http://www.islamreligion.com/de/articles/425/" \l "_ftn12917" \o " Berichtet von Hakim b. Hizam, bei Sahieh Al-Bukhari und Sahieh Muslim."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[2]</w:t>
      </w:r>
      <w:r w:rsidRPr="008714C3">
        <w:rPr>
          <w:rFonts w:ascii="Times New Roman" w:eastAsia="Times New Roman" w:hAnsi="Times New Roman" w:cs="Times New Roman"/>
          <w:b/>
          <w:bCs/>
          <w:color w:val="000000"/>
          <w:sz w:val="26"/>
          <w:szCs w:val="26"/>
        </w:rPr>
        <w:fldChar w:fldCharType="end"/>
      </w:r>
      <w:bookmarkEnd w:id="7"/>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Und was </w:t>
      </w:r>
      <w:proofErr w:type="gramStart"/>
      <w:r w:rsidRPr="008714C3">
        <w:rPr>
          <w:rFonts w:ascii="Times New Roman" w:eastAsia="Times New Roman" w:hAnsi="Times New Roman" w:cs="Times New Roman"/>
          <w:color w:val="000000"/>
          <w:sz w:val="26"/>
          <w:szCs w:val="26"/>
        </w:rPr>
        <w:t>ist</w:t>
      </w:r>
      <w:proofErr w:type="gramEnd"/>
      <w:r w:rsidRPr="008714C3">
        <w:rPr>
          <w:rFonts w:ascii="Times New Roman" w:eastAsia="Times New Roman" w:hAnsi="Times New Roman" w:cs="Times New Roman"/>
          <w:color w:val="000000"/>
          <w:sz w:val="26"/>
          <w:szCs w:val="26"/>
        </w:rPr>
        <w:t xml:space="preserve"> mit falscher Rede?  Die Falschheit der Zunge </w:t>
      </w:r>
      <w:proofErr w:type="gramStart"/>
      <w:r w:rsidRPr="008714C3">
        <w:rPr>
          <w:rFonts w:ascii="Times New Roman" w:eastAsia="Times New Roman" w:hAnsi="Times New Roman" w:cs="Times New Roman"/>
          <w:color w:val="000000"/>
          <w:sz w:val="26"/>
          <w:szCs w:val="26"/>
        </w:rPr>
        <w:t>oder</w:t>
      </w:r>
      <w:proofErr w:type="gramEnd"/>
      <w:r w:rsidRPr="008714C3">
        <w:rPr>
          <w:rFonts w:ascii="Times New Roman" w:eastAsia="Times New Roman" w:hAnsi="Times New Roman" w:cs="Times New Roman"/>
          <w:color w:val="000000"/>
          <w:sz w:val="26"/>
          <w:szCs w:val="26"/>
        </w:rPr>
        <w:t xml:space="preserve"> geläufiger als lügen ist eine Eigenschaft, die von der gesamten Welt abgelehnt wird – auch wenn ihre Bewohner ihr von Zeit zu Zeit verfallen.  Wenn Gott sogar Seinen letzten und größten Propheten bestrafen würde, sollte dieser lügen...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“Und hätte er irgendwelche Aussprüche in Unserem Namen ersonnen, hätten Wir ihn gewiss bei der Rechten gefasst und ihm dann die Herzader durchgeschnitten.  </w:t>
      </w:r>
      <w:proofErr w:type="gramStart"/>
      <w:r w:rsidRPr="008714C3">
        <w:rPr>
          <w:rFonts w:ascii="Times New Roman" w:eastAsia="Times New Roman" w:hAnsi="Times New Roman" w:cs="Times New Roman"/>
          <w:b/>
          <w:bCs/>
          <w:color w:val="000000"/>
          <w:sz w:val="26"/>
          <w:szCs w:val="26"/>
        </w:rPr>
        <w:t>Und keiner von euch hätte (Uns) von ihm abhalten können.”</w:t>
      </w:r>
      <w:proofErr w:type="gramEnd"/>
      <w:r w:rsidRPr="008714C3">
        <w:rPr>
          <w:rFonts w:ascii="Times New Roman" w:eastAsia="Times New Roman" w:hAnsi="Times New Roman" w:cs="Times New Roman"/>
          <w:b/>
          <w:bCs/>
          <w:color w:val="000000"/>
          <w:sz w:val="26"/>
          <w:szCs w:val="26"/>
        </w:rPr>
        <w:t xml:space="preserve"> (Quran 69:44-7)</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…wie könnte es dann von jemand anderen </w:t>
      </w:r>
      <w:proofErr w:type="gramStart"/>
      <w:r w:rsidRPr="008714C3">
        <w:rPr>
          <w:rFonts w:ascii="Times New Roman" w:eastAsia="Times New Roman" w:hAnsi="Times New Roman" w:cs="Times New Roman"/>
          <w:color w:val="000000"/>
          <w:sz w:val="26"/>
          <w:szCs w:val="26"/>
        </w:rPr>
        <w:t>als</w:t>
      </w:r>
      <w:proofErr w:type="gramEnd"/>
      <w:r w:rsidRPr="008714C3">
        <w:rPr>
          <w:rFonts w:ascii="Times New Roman" w:eastAsia="Times New Roman" w:hAnsi="Times New Roman" w:cs="Times New Roman"/>
          <w:color w:val="000000"/>
          <w:sz w:val="26"/>
          <w:szCs w:val="26"/>
        </w:rPr>
        <w:t xml:space="preserve"> dem Propheten akzeptiert werden?  Und er, der Prophet Muhammad, der Aufrichtige, sagte: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“Der Glaube eines Dieners wird nicht aufrecht sein, bevor sein Herz nicht aufrecht </w:t>
      </w:r>
      <w:proofErr w:type="gramStart"/>
      <w:r w:rsidRPr="008714C3">
        <w:rPr>
          <w:rFonts w:ascii="Times New Roman" w:eastAsia="Times New Roman" w:hAnsi="Times New Roman" w:cs="Times New Roman"/>
          <w:b/>
          <w:bCs/>
          <w:color w:val="000000"/>
          <w:sz w:val="26"/>
          <w:szCs w:val="26"/>
        </w:rPr>
        <w:t>ist</w:t>
      </w:r>
      <w:proofErr w:type="gramEnd"/>
      <w:r w:rsidRPr="008714C3">
        <w:rPr>
          <w:rFonts w:ascii="Times New Roman" w:eastAsia="Times New Roman" w:hAnsi="Times New Roman" w:cs="Times New Roman"/>
          <w:b/>
          <w:bCs/>
          <w:color w:val="000000"/>
          <w:sz w:val="26"/>
          <w:szCs w:val="26"/>
        </w:rPr>
        <w:t>, und sein Herz wird nicht aufrecht sein, bevor seine Zunge nicht aufrecht ist, und ein Mann, dessen Nachbar nicht vor seinem Schaden sicher ist, wird nicht das Paradies betreten.”</w:t>
      </w:r>
      <w:bookmarkStart w:id="8" w:name="_ftnref12918"/>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"http://www.islamreligion.com/de/articles/425/" \l "_ftn12918" \o " Berichtet durch den Gefährten Anas b. Malik bei As-Sahiehah."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[3]</w:t>
      </w:r>
      <w:r w:rsidRPr="008714C3">
        <w:rPr>
          <w:rFonts w:ascii="Times New Roman" w:eastAsia="Times New Roman" w:hAnsi="Times New Roman" w:cs="Times New Roman"/>
          <w:b/>
          <w:bCs/>
          <w:color w:val="000000"/>
          <w:sz w:val="26"/>
          <w:szCs w:val="26"/>
        </w:rPr>
        <w:fldChar w:fldCharType="end"/>
      </w:r>
      <w:bookmarkEnd w:id="8"/>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Der Prophet </w:t>
      </w:r>
      <w:proofErr w:type="gramStart"/>
      <w:r w:rsidRPr="008714C3">
        <w:rPr>
          <w:rFonts w:ascii="Times New Roman" w:eastAsia="Times New Roman" w:hAnsi="Times New Roman" w:cs="Times New Roman"/>
          <w:color w:val="000000"/>
          <w:sz w:val="26"/>
          <w:szCs w:val="26"/>
        </w:rPr>
        <w:t>sagte</w:t>
      </w:r>
      <w:proofErr w:type="gramEnd"/>
      <w:r w:rsidRPr="008714C3">
        <w:rPr>
          <w:rFonts w:ascii="Times New Roman" w:eastAsia="Times New Roman" w:hAnsi="Times New Roman" w:cs="Times New Roman"/>
          <w:color w:val="000000"/>
          <w:sz w:val="26"/>
          <w:szCs w:val="26"/>
        </w:rPr>
        <w:t>: </w:t>
      </w:r>
      <w:r w:rsidRPr="008714C3">
        <w:rPr>
          <w:rFonts w:ascii="Times New Roman" w:eastAsia="Times New Roman" w:hAnsi="Times New Roman" w:cs="Times New Roman"/>
          <w:b/>
          <w:bCs/>
          <w:color w:val="000000"/>
          <w:sz w:val="26"/>
          <w:szCs w:val="26"/>
        </w:rPr>
        <w:t>“Eine Person lügt und lügt, bis sie bei Gott als gewohnheitsmäßiger Lügner aufgeschrieben wird.” (</w:t>
      </w:r>
      <w:r w:rsidRPr="008714C3">
        <w:rPr>
          <w:rFonts w:ascii="Times New Roman" w:eastAsia="Times New Roman" w:hAnsi="Times New Roman" w:cs="Times New Roman"/>
          <w:b/>
          <w:bCs/>
          <w:i/>
          <w:iCs/>
          <w:color w:val="000000"/>
          <w:sz w:val="26"/>
          <w:szCs w:val="26"/>
        </w:rPr>
        <w:t>Sahieh Al-Bukhari</w:t>
      </w:r>
      <w:r w:rsidRPr="008714C3">
        <w:rPr>
          <w:rFonts w:ascii="Times New Roman" w:eastAsia="Times New Roman" w:hAnsi="Times New Roman" w:cs="Times New Roman"/>
          <w:b/>
          <w:bCs/>
          <w:color w:val="000000"/>
          <w:sz w:val="26"/>
          <w:szCs w:val="26"/>
        </w:rPr>
        <w:t>)</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lastRenderedPageBreak/>
        <w:t xml:space="preserve">Also wird der gewohnheitsmäßige Lügner verachtet, wirklich und wahrhaftig verachtet, von </w:t>
      </w:r>
      <w:proofErr w:type="gramStart"/>
      <w:r w:rsidRPr="008714C3">
        <w:rPr>
          <w:rFonts w:ascii="Times New Roman" w:eastAsia="Times New Roman" w:hAnsi="Times New Roman" w:cs="Times New Roman"/>
          <w:color w:val="000000"/>
          <w:sz w:val="26"/>
          <w:szCs w:val="26"/>
        </w:rPr>
        <w:t>allen</w:t>
      </w:r>
      <w:proofErr w:type="gramEnd"/>
      <w:r w:rsidRPr="008714C3">
        <w:rPr>
          <w:rFonts w:ascii="Times New Roman" w:eastAsia="Times New Roman" w:hAnsi="Times New Roman" w:cs="Times New Roman"/>
          <w:color w:val="000000"/>
          <w:sz w:val="26"/>
          <w:szCs w:val="26"/>
        </w:rPr>
        <w:t xml:space="preserve"> – auch von seiner Sorte – denn niemand kann einem Lügner vertrauen, nicht einmal andere Lügner.  Und genau wie Klarheit in der Sprache ein Zeichen für Wahrhaftigkeit </w:t>
      </w:r>
      <w:proofErr w:type="gramStart"/>
      <w:r w:rsidRPr="008714C3">
        <w:rPr>
          <w:rFonts w:ascii="Times New Roman" w:eastAsia="Times New Roman" w:hAnsi="Times New Roman" w:cs="Times New Roman"/>
          <w:color w:val="000000"/>
          <w:sz w:val="26"/>
          <w:szCs w:val="26"/>
        </w:rPr>
        <w:t>ist</w:t>
      </w:r>
      <w:proofErr w:type="gramEnd"/>
      <w:r w:rsidRPr="008714C3">
        <w:rPr>
          <w:rFonts w:ascii="Times New Roman" w:eastAsia="Times New Roman" w:hAnsi="Times New Roman" w:cs="Times New Roman"/>
          <w:color w:val="000000"/>
          <w:sz w:val="26"/>
          <w:szCs w:val="26"/>
        </w:rPr>
        <w:t xml:space="preserve">, werden Mehrdeutigkeit, Anspielungen, Sarkasmus und jede andere Art des Betrugs und des Schwindels mit der Zunge im Islam kritisiert.  Sogar im Scherz zu Lügen hat der Prophet </w:t>
      </w:r>
      <w:proofErr w:type="gramStart"/>
      <w:r w:rsidRPr="008714C3">
        <w:rPr>
          <w:rFonts w:ascii="Times New Roman" w:eastAsia="Times New Roman" w:hAnsi="Times New Roman" w:cs="Times New Roman"/>
          <w:color w:val="000000"/>
          <w:sz w:val="26"/>
          <w:szCs w:val="26"/>
        </w:rPr>
        <w:t>verflucht</w:t>
      </w:r>
      <w:proofErr w:type="gramEnd"/>
      <w:r w:rsidRPr="008714C3">
        <w:rPr>
          <w:rFonts w:ascii="Times New Roman" w:eastAsia="Times New Roman" w:hAnsi="Times New Roman" w:cs="Times New Roman"/>
          <w:color w:val="000000"/>
          <w:sz w:val="26"/>
          <w:szCs w:val="26"/>
        </w:rPr>
        <w:t>, als er sagte: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8714C3">
        <w:rPr>
          <w:rFonts w:ascii="Times New Roman" w:eastAsia="Times New Roman" w:hAnsi="Times New Roman" w:cs="Times New Roman"/>
          <w:b/>
          <w:bCs/>
          <w:color w:val="000000"/>
          <w:sz w:val="26"/>
          <w:szCs w:val="26"/>
        </w:rPr>
        <w:t>“Ich garantiere ein Haus in der Mitte des Paradieses für denjenigen, der auf lügen verzeichtet, sogar im Scherz.”</w:t>
      </w:r>
      <w:bookmarkStart w:id="9" w:name="_ftnref12919"/>
      <w:proofErr w:type="gramEnd"/>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"http://www.islamreligion.com/de/articles/425/" \l "_ftn12919" \o " Berichtet von Abu Umamah bei At-Tirmidhi."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[4]</w:t>
      </w:r>
      <w:r w:rsidRPr="008714C3">
        <w:rPr>
          <w:rFonts w:ascii="Times New Roman" w:eastAsia="Times New Roman" w:hAnsi="Times New Roman" w:cs="Times New Roman"/>
          <w:b/>
          <w:bCs/>
          <w:color w:val="000000"/>
          <w:sz w:val="26"/>
          <w:szCs w:val="26"/>
        </w:rPr>
        <w:fldChar w:fldCharType="end"/>
      </w:r>
      <w:bookmarkEnd w:id="9"/>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...und er sagte: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“Wehe dem, der lügt, um die Menschen zum Lachen zu bringen!  </w:t>
      </w:r>
      <w:proofErr w:type="gramStart"/>
      <w:r w:rsidRPr="008714C3">
        <w:rPr>
          <w:rFonts w:ascii="Times New Roman" w:eastAsia="Times New Roman" w:hAnsi="Times New Roman" w:cs="Times New Roman"/>
          <w:b/>
          <w:bCs/>
          <w:color w:val="000000"/>
          <w:sz w:val="26"/>
          <w:szCs w:val="26"/>
        </w:rPr>
        <w:t>Wehe ihm, wehe ihm!”</w:t>
      </w:r>
      <w:bookmarkStart w:id="10" w:name="_ftnref12920"/>
      <w:proofErr w:type="gramEnd"/>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"http://www.islamreligion.com/de/articles/425/" \l "_ftn12920" \o " Berichtet von Mu‘awiyah b. Jaydah al-Qushayri bei Abu Dawud."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[5]</w:t>
      </w:r>
      <w:r w:rsidRPr="008714C3">
        <w:rPr>
          <w:rFonts w:ascii="Times New Roman" w:eastAsia="Times New Roman" w:hAnsi="Times New Roman" w:cs="Times New Roman"/>
          <w:b/>
          <w:bCs/>
          <w:color w:val="000000"/>
          <w:sz w:val="26"/>
          <w:szCs w:val="26"/>
        </w:rPr>
        <w:fldChar w:fldCharType="end"/>
      </w:r>
      <w:bookmarkEnd w:id="10"/>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Der engste Freund des Propheten und sein unmittelbarer Nachfolger Abu Bakr</w:t>
      </w:r>
      <w:r w:rsidRPr="008714C3">
        <w:rPr>
          <w:rFonts w:ascii="Times New Roman" w:eastAsia="Times New Roman" w:hAnsi="Times New Roman" w:cs="Times New Roman"/>
          <w:i/>
          <w:iCs/>
          <w:color w:val="000000"/>
          <w:sz w:val="26"/>
          <w:szCs w:val="26"/>
        </w:rPr>
        <w:t>as-Şiddieq</w:t>
      </w:r>
      <w:r w:rsidRPr="008714C3">
        <w:rPr>
          <w:rFonts w:ascii="Times New Roman" w:eastAsia="Times New Roman" w:hAnsi="Times New Roman" w:cs="Times New Roman"/>
          <w:color w:val="000000"/>
          <w:sz w:val="26"/>
          <w:szCs w:val="26"/>
        </w:rPr>
        <w:t> (</w:t>
      </w:r>
      <w:proofErr w:type="gramStart"/>
      <w:r w:rsidRPr="008714C3">
        <w:rPr>
          <w:rFonts w:ascii="Times New Roman" w:eastAsia="Times New Roman" w:hAnsi="Times New Roman" w:cs="Times New Roman"/>
          <w:color w:val="000000"/>
          <w:sz w:val="26"/>
          <w:szCs w:val="26"/>
        </w:rPr>
        <w:t>d.h</w:t>
      </w:r>
      <w:proofErr w:type="gramEnd"/>
      <w:r w:rsidRPr="008714C3">
        <w:rPr>
          <w:rFonts w:ascii="Times New Roman" w:eastAsia="Times New Roman" w:hAnsi="Times New Roman" w:cs="Times New Roman"/>
          <w:color w:val="000000"/>
          <w:sz w:val="26"/>
          <w:szCs w:val="26"/>
        </w:rPr>
        <w:t>. der Wahrhaftige – so genannt vom Propheten wegen seiner Wahrhaftigkeit im Glauben) sagte desweiteren: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8714C3">
        <w:rPr>
          <w:rFonts w:ascii="Times New Roman" w:eastAsia="Times New Roman" w:hAnsi="Times New Roman" w:cs="Times New Roman"/>
          <w:b/>
          <w:bCs/>
          <w:color w:val="000000"/>
          <w:sz w:val="26"/>
          <w:szCs w:val="26"/>
        </w:rPr>
        <w:t>“Hütet euch davor, zu lügen, denn lügen widerspricht (wahrem) Glauben.”</w:t>
      </w:r>
      <w:bookmarkStart w:id="11" w:name="_ftnref12921"/>
      <w:proofErr w:type="gramEnd"/>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"http://www.islamreligion.com/de/articles/425/" \l "_ftn12921" \o " Bayhaqi, Shu‘ab al-Iman."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[6]</w:t>
      </w:r>
      <w:r w:rsidRPr="008714C3">
        <w:rPr>
          <w:rFonts w:ascii="Times New Roman" w:eastAsia="Times New Roman" w:hAnsi="Times New Roman" w:cs="Times New Roman"/>
          <w:b/>
          <w:bCs/>
          <w:color w:val="000000"/>
          <w:sz w:val="26"/>
          <w:szCs w:val="26"/>
        </w:rPr>
        <w:fldChar w:fldCharType="end"/>
      </w:r>
      <w:bookmarkEnd w:id="11"/>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Und die Tochter von Abu Bakr, Aischa, die geliebte Frau </w:t>
      </w:r>
      <w:proofErr w:type="gramStart"/>
      <w:r w:rsidRPr="008714C3">
        <w:rPr>
          <w:rFonts w:ascii="Times New Roman" w:eastAsia="Times New Roman" w:hAnsi="Times New Roman" w:cs="Times New Roman"/>
          <w:color w:val="000000"/>
          <w:sz w:val="26"/>
          <w:szCs w:val="26"/>
        </w:rPr>
        <w:t>des</w:t>
      </w:r>
      <w:proofErr w:type="gramEnd"/>
      <w:r w:rsidRPr="008714C3">
        <w:rPr>
          <w:rFonts w:ascii="Times New Roman" w:eastAsia="Times New Roman" w:hAnsi="Times New Roman" w:cs="Times New Roman"/>
          <w:color w:val="000000"/>
          <w:sz w:val="26"/>
          <w:szCs w:val="26"/>
        </w:rPr>
        <w:t xml:space="preserve"> Propheten, erwähnte: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“Es </w:t>
      </w:r>
      <w:proofErr w:type="gramStart"/>
      <w:r w:rsidRPr="008714C3">
        <w:rPr>
          <w:rFonts w:ascii="Times New Roman" w:eastAsia="Times New Roman" w:hAnsi="Times New Roman" w:cs="Times New Roman"/>
          <w:b/>
          <w:bCs/>
          <w:color w:val="000000"/>
          <w:sz w:val="26"/>
          <w:szCs w:val="26"/>
        </w:rPr>
        <w:t>gab</w:t>
      </w:r>
      <w:proofErr w:type="gramEnd"/>
      <w:r w:rsidRPr="008714C3">
        <w:rPr>
          <w:rFonts w:ascii="Times New Roman" w:eastAsia="Times New Roman" w:hAnsi="Times New Roman" w:cs="Times New Roman"/>
          <w:b/>
          <w:bCs/>
          <w:color w:val="000000"/>
          <w:sz w:val="26"/>
          <w:szCs w:val="26"/>
        </w:rPr>
        <w:t xml:space="preserve"> keinen (Charakter-) Zug, den der Gesandte Gottes, Gottes Segen und Frieden seien auf ihm, mehr verachtete als lügen.”</w:t>
      </w:r>
      <w:bookmarkStart w:id="12" w:name="_ftnref12922"/>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"http://www.islamreligion.com/de/articles/425/" \l "_ftn12922" \o " Ahmad."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[7]</w:t>
      </w:r>
      <w:r w:rsidRPr="008714C3">
        <w:rPr>
          <w:rFonts w:ascii="Times New Roman" w:eastAsia="Times New Roman" w:hAnsi="Times New Roman" w:cs="Times New Roman"/>
          <w:b/>
          <w:bCs/>
          <w:color w:val="000000"/>
          <w:sz w:val="26"/>
          <w:szCs w:val="26"/>
        </w:rPr>
        <w:fldChar w:fldCharType="end"/>
      </w:r>
      <w:bookmarkEnd w:id="12"/>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Als Abschreckung vom Lügen sollte genügen, dass es </w:t>
      </w:r>
      <w:proofErr w:type="gramStart"/>
      <w:r w:rsidRPr="008714C3">
        <w:rPr>
          <w:rFonts w:ascii="Times New Roman" w:eastAsia="Times New Roman" w:hAnsi="Times New Roman" w:cs="Times New Roman"/>
          <w:color w:val="000000"/>
          <w:sz w:val="26"/>
          <w:szCs w:val="26"/>
        </w:rPr>
        <w:t>als</w:t>
      </w:r>
      <w:proofErr w:type="gramEnd"/>
      <w:r w:rsidRPr="008714C3">
        <w:rPr>
          <w:rFonts w:ascii="Times New Roman" w:eastAsia="Times New Roman" w:hAnsi="Times New Roman" w:cs="Times New Roman"/>
          <w:color w:val="000000"/>
          <w:sz w:val="26"/>
          <w:szCs w:val="26"/>
        </w:rPr>
        <w:t xml:space="preserve"> ein Charakterzug mit aufgezählt wird, der zu den verdorbensten Zuständen gehört: Heuchelei.  Der Prophet Muhammad sagte: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“Die Zeichen des Heuchlers </w:t>
      </w:r>
      <w:proofErr w:type="gramStart"/>
      <w:r w:rsidRPr="008714C3">
        <w:rPr>
          <w:rFonts w:ascii="Times New Roman" w:eastAsia="Times New Roman" w:hAnsi="Times New Roman" w:cs="Times New Roman"/>
          <w:b/>
          <w:bCs/>
          <w:color w:val="000000"/>
          <w:sz w:val="26"/>
          <w:szCs w:val="26"/>
        </w:rPr>
        <w:t>sind</w:t>
      </w:r>
      <w:proofErr w:type="gramEnd"/>
      <w:r w:rsidRPr="008714C3">
        <w:rPr>
          <w:rFonts w:ascii="Times New Roman" w:eastAsia="Times New Roman" w:hAnsi="Times New Roman" w:cs="Times New Roman"/>
          <w:b/>
          <w:bCs/>
          <w:color w:val="000000"/>
          <w:sz w:val="26"/>
          <w:szCs w:val="26"/>
        </w:rPr>
        <w:t xml:space="preserve"> drei: wenn er spricht, lügt er, wenn er schwört, bricht er den Schwur und wenn ihm etwas anvertraut wird, betrügt er.”</w:t>
      </w:r>
      <w:bookmarkStart w:id="13" w:name="_ftnref12923"/>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"http://www.islamreligion.com/de/articles/425/" \l "_ftn12923" \o " Berichtet durch den Gefährten Abu Hurayrah, in Sahieh Al-Bukhari und Sahieh Muslim."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[8]</w:t>
      </w:r>
      <w:r w:rsidRPr="008714C3">
        <w:rPr>
          <w:rFonts w:ascii="Times New Roman" w:eastAsia="Times New Roman" w:hAnsi="Times New Roman" w:cs="Times New Roman"/>
          <w:b/>
          <w:bCs/>
          <w:color w:val="000000"/>
          <w:sz w:val="26"/>
          <w:szCs w:val="26"/>
        </w:rPr>
        <w:fldChar w:fldCharType="end"/>
      </w:r>
      <w:bookmarkEnd w:id="13"/>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Wir lernen nicht nur von der Abscheulichkeit des direkten Lügens, der Islam belehrt uns auch barmherzig über die Gefahren aller Dinge, die </w:t>
      </w:r>
      <w:r w:rsidRPr="008714C3">
        <w:rPr>
          <w:rFonts w:ascii="Times New Roman" w:eastAsia="Times New Roman" w:hAnsi="Times New Roman" w:cs="Times New Roman"/>
          <w:i/>
          <w:iCs/>
          <w:color w:val="000000"/>
          <w:sz w:val="26"/>
          <w:szCs w:val="26"/>
        </w:rPr>
        <w:t>indirekt</w:t>
      </w:r>
      <w:r w:rsidRPr="008714C3">
        <w:rPr>
          <w:rFonts w:ascii="Times New Roman" w:eastAsia="Times New Roman" w:hAnsi="Times New Roman" w:cs="Times New Roman"/>
          <w:color w:val="000000"/>
          <w:sz w:val="26"/>
          <w:szCs w:val="26"/>
        </w:rPr>
        <w:t> zum Lügen führen. </w:t>
      </w:r>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Wieder von Aischa lernen wir, dass der Prophet, Gottes Segen und Frieden seien auf ihm, seinen Herrn im Bittgebet anflehte: </w:t>
      </w:r>
      <w:r w:rsidRPr="008714C3">
        <w:rPr>
          <w:rFonts w:ascii="Times New Roman" w:eastAsia="Times New Roman" w:hAnsi="Times New Roman" w:cs="Times New Roman"/>
          <w:b/>
          <w:bCs/>
          <w:color w:val="000000"/>
          <w:sz w:val="26"/>
          <w:szCs w:val="26"/>
        </w:rPr>
        <w:t xml:space="preserve">“O Gott!  Ich suche Zuflucht bei Dir vor </w:t>
      </w:r>
      <w:proofErr w:type="gramStart"/>
      <w:r w:rsidRPr="008714C3">
        <w:rPr>
          <w:rFonts w:ascii="Times New Roman" w:eastAsia="Times New Roman" w:hAnsi="Times New Roman" w:cs="Times New Roman"/>
          <w:b/>
          <w:bCs/>
          <w:color w:val="000000"/>
          <w:sz w:val="26"/>
          <w:szCs w:val="26"/>
        </w:rPr>
        <w:t>allen</w:t>
      </w:r>
      <w:proofErr w:type="gramEnd"/>
      <w:r w:rsidRPr="008714C3">
        <w:rPr>
          <w:rFonts w:ascii="Times New Roman" w:eastAsia="Times New Roman" w:hAnsi="Times New Roman" w:cs="Times New Roman"/>
          <w:b/>
          <w:bCs/>
          <w:color w:val="000000"/>
          <w:sz w:val="26"/>
          <w:szCs w:val="26"/>
        </w:rPr>
        <w:t xml:space="preserve"> Sünden und davor, Schulden zu haben.”</w:t>
      </w:r>
      <w:r w:rsidRPr="008714C3">
        <w:rPr>
          <w:rFonts w:ascii="Times New Roman" w:eastAsia="Times New Roman" w:hAnsi="Times New Roman" w:cs="Times New Roman"/>
          <w:color w:val="000000"/>
          <w:sz w:val="26"/>
          <w:szCs w:val="26"/>
        </w:rPr>
        <w:t>  </w:t>
      </w:r>
      <w:proofErr w:type="gramStart"/>
      <w:r w:rsidRPr="008714C3">
        <w:rPr>
          <w:rFonts w:ascii="Times New Roman" w:eastAsia="Times New Roman" w:hAnsi="Times New Roman" w:cs="Times New Roman"/>
          <w:color w:val="000000"/>
          <w:sz w:val="26"/>
          <w:szCs w:val="26"/>
        </w:rPr>
        <w:t>Als</w:t>
      </w:r>
      <w:proofErr w:type="gramEnd"/>
      <w:r w:rsidRPr="008714C3">
        <w:rPr>
          <w:rFonts w:ascii="Times New Roman" w:eastAsia="Times New Roman" w:hAnsi="Times New Roman" w:cs="Times New Roman"/>
          <w:color w:val="000000"/>
          <w:sz w:val="26"/>
          <w:szCs w:val="26"/>
        </w:rPr>
        <w:t xml:space="preserve"> er gefragt wurde: </w:t>
      </w:r>
      <w:r w:rsidRPr="008714C3">
        <w:rPr>
          <w:rFonts w:ascii="Times New Roman" w:eastAsia="Times New Roman" w:hAnsi="Times New Roman" w:cs="Times New Roman"/>
          <w:b/>
          <w:bCs/>
          <w:color w:val="000000"/>
          <w:sz w:val="26"/>
          <w:szCs w:val="26"/>
        </w:rPr>
        <w:t xml:space="preserve">“O Gesandter Gottes!  </w:t>
      </w:r>
      <w:proofErr w:type="gramStart"/>
      <w:r w:rsidRPr="008714C3">
        <w:rPr>
          <w:rFonts w:ascii="Times New Roman" w:eastAsia="Times New Roman" w:hAnsi="Times New Roman" w:cs="Times New Roman"/>
          <w:b/>
          <w:bCs/>
          <w:color w:val="000000"/>
          <w:sz w:val="26"/>
          <w:szCs w:val="26"/>
        </w:rPr>
        <w:t>Du suchst regelmäßig Zuflucht bei Gott davor, Schulden zu haben!”</w:t>
      </w:r>
      <w:proofErr w:type="gramEnd"/>
      <w:r w:rsidRPr="008714C3">
        <w:rPr>
          <w:rFonts w:ascii="Times New Roman" w:eastAsia="Times New Roman" w:hAnsi="Times New Roman" w:cs="Times New Roman"/>
          <w:color w:val="000000"/>
          <w:sz w:val="26"/>
          <w:szCs w:val="26"/>
        </w:rPr>
        <w:t>  Der Prophet Gottes antwortete: </w:t>
      </w:r>
      <w:r w:rsidRPr="008714C3">
        <w:rPr>
          <w:rFonts w:ascii="Times New Roman" w:eastAsia="Times New Roman" w:hAnsi="Times New Roman" w:cs="Times New Roman"/>
          <w:b/>
          <w:bCs/>
          <w:color w:val="000000"/>
          <w:sz w:val="26"/>
          <w:szCs w:val="26"/>
        </w:rPr>
        <w:t>“Wenn jemand Schulden hat, erzählt er Lügen, wenn er spricht, und bricht seine Versprechen, wenn er verspricht.”</w:t>
      </w:r>
      <w:bookmarkStart w:id="14" w:name="_ftnref12924"/>
      <w:r w:rsidRPr="008714C3">
        <w:rPr>
          <w:rFonts w:ascii="Times New Roman" w:eastAsia="Times New Roman" w:hAnsi="Times New Roman" w:cs="Times New Roman"/>
          <w:color w:val="000000"/>
          <w:sz w:val="26"/>
          <w:szCs w:val="26"/>
        </w:rPr>
        <w:fldChar w:fldCharType="begin"/>
      </w:r>
      <w:r w:rsidRPr="008714C3">
        <w:rPr>
          <w:rFonts w:ascii="Times New Roman" w:eastAsia="Times New Roman" w:hAnsi="Times New Roman" w:cs="Times New Roman"/>
          <w:color w:val="000000"/>
          <w:sz w:val="26"/>
          <w:szCs w:val="26"/>
        </w:rPr>
        <w:instrText xml:space="preserve"> HYPERLINK "http://www.islamreligion.com/de/articles/425/" \l "_ftn12924" \o " Sahieh Al-Bukhari." </w:instrText>
      </w:r>
      <w:r w:rsidRPr="008714C3">
        <w:rPr>
          <w:rFonts w:ascii="Times New Roman" w:eastAsia="Times New Roman" w:hAnsi="Times New Roman" w:cs="Times New Roman"/>
          <w:color w:val="000000"/>
          <w:sz w:val="26"/>
          <w:szCs w:val="26"/>
        </w:rPr>
        <w:fldChar w:fldCharType="separate"/>
      </w:r>
      <w:r w:rsidRPr="008714C3">
        <w:rPr>
          <w:rFonts w:ascii="Times New Roman" w:eastAsia="Times New Roman" w:hAnsi="Times New Roman" w:cs="Times New Roman"/>
          <w:color w:val="800080"/>
          <w:position w:val="2"/>
          <w:sz w:val="21"/>
          <w:szCs w:val="21"/>
          <w:u w:val="single"/>
        </w:rPr>
        <w:t>[9]</w:t>
      </w:r>
      <w:r w:rsidRPr="008714C3">
        <w:rPr>
          <w:rFonts w:ascii="Times New Roman" w:eastAsia="Times New Roman" w:hAnsi="Times New Roman" w:cs="Times New Roman"/>
          <w:color w:val="000000"/>
          <w:sz w:val="26"/>
          <w:szCs w:val="26"/>
        </w:rPr>
        <w:fldChar w:fldCharType="end"/>
      </w:r>
      <w:bookmarkEnd w:id="14"/>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Der Prophet </w:t>
      </w:r>
      <w:proofErr w:type="gramStart"/>
      <w:r w:rsidRPr="008714C3">
        <w:rPr>
          <w:rFonts w:ascii="Times New Roman" w:eastAsia="Times New Roman" w:hAnsi="Times New Roman" w:cs="Times New Roman"/>
          <w:color w:val="000000"/>
          <w:sz w:val="26"/>
          <w:szCs w:val="26"/>
        </w:rPr>
        <w:t>befahl</w:t>
      </w:r>
      <w:proofErr w:type="gramEnd"/>
      <w:r w:rsidRPr="008714C3">
        <w:rPr>
          <w:rFonts w:ascii="Times New Roman" w:eastAsia="Times New Roman" w:hAnsi="Times New Roman" w:cs="Times New Roman"/>
          <w:color w:val="000000"/>
          <w:sz w:val="26"/>
          <w:szCs w:val="26"/>
        </w:rPr>
        <w:t xml:space="preserve"> seinen Anhängern: </w:t>
      </w:r>
    </w:p>
    <w:p w:rsidR="008714C3" w:rsidRPr="008714C3" w:rsidRDefault="008714C3" w:rsidP="008714C3">
      <w:pPr>
        <w:shd w:val="clear" w:color="auto" w:fill="E1F4FD"/>
        <w:spacing w:after="160" w:line="240" w:lineRule="auto"/>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lastRenderedPageBreak/>
        <w:t xml:space="preserve">“Laßt </w:t>
      </w:r>
      <w:proofErr w:type="gramStart"/>
      <w:r w:rsidRPr="008714C3">
        <w:rPr>
          <w:rFonts w:ascii="Times New Roman" w:eastAsia="Times New Roman" w:hAnsi="Times New Roman" w:cs="Times New Roman"/>
          <w:b/>
          <w:bCs/>
          <w:color w:val="000000"/>
          <w:sz w:val="26"/>
          <w:szCs w:val="26"/>
        </w:rPr>
        <w:t>das,</w:t>
      </w:r>
      <w:proofErr w:type="gramEnd"/>
      <w:r w:rsidRPr="008714C3">
        <w:rPr>
          <w:rFonts w:ascii="Times New Roman" w:eastAsia="Times New Roman" w:hAnsi="Times New Roman" w:cs="Times New Roman"/>
          <w:b/>
          <w:bCs/>
          <w:color w:val="000000"/>
          <w:sz w:val="26"/>
          <w:szCs w:val="26"/>
        </w:rPr>
        <w:t xml:space="preserve"> was euch zweifeln läßt, für das, was euch nicht zweifeln läßt.  </w:t>
      </w:r>
      <w:proofErr w:type="gramStart"/>
      <w:r w:rsidRPr="008714C3">
        <w:rPr>
          <w:rFonts w:ascii="Times New Roman" w:eastAsia="Times New Roman" w:hAnsi="Times New Roman" w:cs="Times New Roman"/>
          <w:b/>
          <w:bCs/>
          <w:color w:val="000000"/>
          <w:sz w:val="26"/>
          <w:szCs w:val="26"/>
        </w:rPr>
        <w:t>Denn in Wahrhaftigkeit liegt Ruhe und in Lügen liegt Zweifel.”</w:t>
      </w:r>
      <w:bookmarkStart w:id="15" w:name="_ftnref12925"/>
      <w:proofErr w:type="gramEnd"/>
      <w:r w:rsidRPr="008714C3">
        <w:rPr>
          <w:rFonts w:ascii="Times New Roman" w:eastAsia="Times New Roman" w:hAnsi="Times New Roman" w:cs="Times New Roman"/>
          <w:b/>
          <w:bCs/>
          <w:color w:val="000000"/>
          <w:sz w:val="26"/>
          <w:szCs w:val="26"/>
        </w:rPr>
        <w:fldChar w:fldCharType="begin"/>
      </w:r>
      <w:r w:rsidRPr="008714C3">
        <w:rPr>
          <w:rFonts w:ascii="Times New Roman" w:eastAsia="Times New Roman" w:hAnsi="Times New Roman" w:cs="Times New Roman"/>
          <w:b/>
          <w:bCs/>
          <w:color w:val="000000"/>
          <w:sz w:val="26"/>
          <w:szCs w:val="26"/>
        </w:rPr>
        <w:instrText xml:space="preserve"> HYPERLINK "http://www.islamreligion.com/de/articles/425/" \l "_ftn12925" \o " Berichtet von Al-Hasan b. Ali, bei At-Tirmidhi." </w:instrText>
      </w:r>
      <w:r w:rsidRPr="008714C3">
        <w:rPr>
          <w:rFonts w:ascii="Times New Roman" w:eastAsia="Times New Roman" w:hAnsi="Times New Roman" w:cs="Times New Roman"/>
          <w:b/>
          <w:bCs/>
          <w:color w:val="000000"/>
          <w:sz w:val="26"/>
          <w:szCs w:val="26"/>
        </w:rPr>
        <w:fldChar w:fldCharType="separate"/>
      </w:r>
      <w:r w:rsidRPr="008714C3">
        <w:rPr>
          <w:rFonts w:ascii="Times New Roman" w:eastAsia="Times New Roman" w:hAnsi="Times New Roman" w:cs="Times New Roman"/>
          <w:b/>
          <w:bCs/>
          <w:color w:val="800080"/>
          <w:position w:val="2"/>
          <w:sz w:val="21"/>
          <w:szCs w:val="21"/>
          <w:u w:val="single"/>
        </w:rPr>
        <w:t>[10]</w:t>
      </w:r>
      <w:r w:rsidRPr="008714C3">
        <w:rPr>
          <w:rFonts w:ascii="Times New Roman" w:eastAsia="Times New Roman" w:hAnsi="Times New Roman" w:cs="Times New Roman"/>
          <w:b/>
          <w:bCs/>
          <w:color w:val="000000"/>
          <w:sz w:val="26"/>
          <w:szCs w:val="26"/>
        </w:rPr>
        <w:fldChar w:fldCharType="end"/>
      </w:r>
      <w:bookmarkEnd w:id="15"/>
    </w:p>
    <w:p w:rsidR="008714C3" w:rsidRPr="008714C3" w:rsidRDefault="008714C3" w:rsidP="008714C3">
      <w:pPr>
        <w:shd w:val="clear" w:color="auto" w:fill="E1F4FD"/>
        <w:spacing w:after="160" w:line="240" w:lineRule="auto"/>
        <w:ind w:firstLine="397"/>
        <w:rPr>
          <w:rFonts w:ascii="Times New Roman" w:eastAsia="Times New Roman" w:hAnsi="Times New Roman" w:cs="Times New Roman"/>
          <w:color w:val="000000"/>
          <w:sz w:val="26"/>
          <w:szCs w:val="26"/>
        </w:rPr>
      </w:pPr>
      <w:r w:rsidRPr="008714C3">
        <w:rPr>
          <w:rFonts w:ascii="Times New Roman" w:eastAsia="Times New Roman" w:hAnsi="Times New Roman" w:cs="Times New Roman"/>
          <w:color w:val="000000"/>
          <w:sz w:val="26"/>
          <w:szCs w:val="26"/>
        </w:rPr>
        <w:t xml:space="preserve">Also im Geist, in Wort und Tat nach Wahrhaftigkeit zu streben, erfordert die äußerste Standhaftigkeit von einem Gläubigen, </w:t>
      </w:r>
      <w:proofErr w:type="gramStart"/>
      <w:r w:rsidRPr="008714C3">
        <w:rPr>
          <w:rFonts w:ascii="Times New Roman" w:eastAsia="Times New Roman" w:hAnsi="Times New Roman" w:cs="Times New Roman"/>
          <w:color w:val="000000"/>
          <w:sz w:val="26"/>
          <w:szCs w:val="26"/>
        </w:rPr>
        <w:t>ebenso</w:t>
      </w:r>
      <w:proofErr w:type="gramEnd"/>
      <w:r w:rsidRPr="008714C3">
        <w:rPr>
          <w:rFonts w:ascii="Times New Roman" w:eastAsia="Times New Roman" w:hAnsi="Times New Roman" w:cs="Times New Roman"/>
          <w:color w:val="000000"/>
          <w:sz w:val="26"/>
          <w:szCs w:val="26"/>
        </w:rPr>
        <w:t xml:space="preserve"> wie die äußerste Wachsamkeit gegen die Gefahren der Falschheit, Unehrlichkeit, Betrug und Heuchelei. </w:t>
      </w:r>
    </w:p>
    <w:p w:rsidR="008714C3" w:rsidRPr="008714C3" w:rsidRDefault="008714C3" w:rsidP="008714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14C3">
        <w:rPr>
          <w:rFonts w:ascii="Times New Roman" w:eastAsia="Times New Roman" w:hAnsi="Times New Roman" w:cs="Times New Roman"/>
          <w:b/>
          <w:bCs/>
          <w:color w:val="000000"/>
          <w:sz w:val="26"/>
          <w:szCs w:val="26"/>
        </w:rPr>
        <w:t xml:space="preserve">“Gott belohne die Wahrhaftigen für ihre Wahrhaftigkeit und bestrafe die Heuchler, wenn Er will, oder wende Sich ihnen in Barmherzigkeit zu.  </w:t>
      </w:r>
      <w:proofErr w:type="gramStart"/>
      <w:r w:rsidRPr="008714C3">
        <w:rPr>
          <w:rFonts w:ascii="Times New Roman" w:eastAsia="Times New Roman" w:hAnsi="Times New Roman" w:cs="Times New Roman"/>
          <w:b/>
          <w:bCs/>
          <w:color w:val="000000"/>
          <w:sz w:val="26"/>
          <w:szCs w:val="26"/>
        </w:rPr>
        <w:t>Wahrlich, Gott ist Allverzeihend, Barmherzig.”</w:t>
      </w:r>
      <w:proofErr w:type="gramEnd"/>
      <w:r w:rsidRPr="008714C3">
        <w:rPr>
          <w:rFonts w:ascii="Times New Roman" w:eastAsia="Times New Roman" w:hAnsi="Times New Roman" w:cs="Times New Roman"/>
          <w:b/>
          <w:bCs/>
          <w:color w:val="000000"/>
          <w:sz w:val="26"/>
          <w:szCs w:val="26"/>
        </w:rPr>
        <w:t xml:space="preserve"> (Quran 33:24)</w:t>
      </w:r>
    </w:p>
    <w:p w:rsidR="008714C3" w:rsidRPr="008714C3" w:rsidRDefault="008714C3" w:rsidP="008714C3">
      <w:pPr>
        <w:shd w:val="clear" w:color="auto" w:fill="E1F4FD"/>
        <w:spacing w:after="0" w:line="240" w:lineRule="auto"/>
        <w:rPr>
          <w:rFonts w:ascii="Arial" w:eastAsia="Times New Roman" w:hAnsi="Arial" w:cs="Arial"/>
          <w:color w:val="000000"/>
          <w:sz w:val="20"/>
          <w:szCs w:val="20"/>
        </w:rPr>
      </w:pPr>
      <w:r w:rsidRPr="008714C3">
        <w:rPr>
          <w:rFonts w:ascii="Arial" w:eastAsia="Times New Roman" w:hAnsi="Arial" w:cs="Arial"/>
          <w:color w:val="000000"/>
          <w:sz w:val="20"/>
          <w:szCs w:val="20"/>
        </w:rPr>
        <w:br w:type="textWrapping" w:clear="all"/>
      </w:r>
    </w:p>
    <w:p w:rsidR="008714C3" w:rsidRPr="008714C3" w:rsidRDefault="008714C3" w:rsidP="008714C3">
      <w:pPr>
        <w:shd w:val="clear" w:color="auto" w:fill="E1F4FD"/>
        <w:spacing w:after="0" w:line="240" w:lineRule="auto"/>
        <w:rPr>
          <w:rFonts w:ascii="Arial" w:eastAsia="Times New Roman" w:hAnsi="Arial" w:cs="Arial"/>
          <w:color w:val="000000"/>
          <w:sz w:val="20"/>
          <w:szCs w:val="20"/>
        </w:rPr>
      </w:pPr>
      <w:r w:rsidRPr="008714C3">
        <w:rPr>
          <w:rFonts w:ascii="Arial" w:eastAsia="Times New Roman" w:hAnsi="Arial" w:cs="Arial"/>
          <w:color w:val="000000"/>
          <w:sz w:val="20"/>
          <w:szCs w:val="20"/>
        </w:rPr>
        <w:pict>
          <v:rect id="_x0000_i1026" style="width:138.85pt;height:1.5pt" o:hrpct="0" o:hralign="center" o:hrstd="t" o:hr="t" fillcolor="#a0a0a0" stroked="f"/>
        </w:pict>
      </w:r>
    </w:p>
    <w:p w:rsidR="008714C3" w:rsidRPr="008714C3" w:rsidRDefault="008714C3" w:rsidP="008714C3">
      <w:pPr>
        <w:shd w:val="clear" w:color="auto" w:fill="E1F4FD"/>
        <w:spacing w:after="0" w:line="240" w:lineRule="auto"/>
        <w:rPr>
          <w:rFonts w:ascii="Arial" w:eastAsia="Times New Roman" w:hAnsi="Arial" w:cs="Arial"/>
          <w:color w:val="000000"/>
          <w:sz w:val="20"/>
          <w:szCs w:val="20"/>
        </w:rPr>
      </w:pPr>
      <w:r w:rsidRPr="008714C3">
        <w:rPr>
          <w:rFonts w:ascii="Times New Roman" w:eastAsia="Times New Roman" w:hAnsi="Times New Roman" w:cs="Times New Roman"/>
          <w:b/>
          <w:bCs/>
          <w:color w:val="000000"/>
          <w:sz w:val="26"/>
          <w:szCs w:val="26"/>
        </w:rPr>
        <w:t>Footnotes:</w:t>
      </w:r>
    </w:p>
    <w:bookmarkStart w:id="16" w:name="_ftn12916"/>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"_ftnref12916"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[1]</w:t>
      </w:r>
      <w:r w:rsidRPr="008714C3">
        <w:rPr>
          <w:rFonts w:ascii="Times New Roman" w:eastAsia="Times New Roman" w:hAnsi="Times New Roman" w:cs="Times New Roman"/>
          <w:color w:val="000000"/>
        </w:rPr>
        <w:fldChar w:fldCharType="end"/>
      </w:r>
      <w:bookmarkEnd w:id="16"/>
      <w:r w:rsidRPr="008714C3">
        <w:rPr>
          <w:rFonts w:ascii="Times New Roman" w:eastAsia="Times New Roman" w:hAnsi="Times New Roman" w:cs="Times New Roman"/>
          <w:color w:val="000000"/>
        </w:rPr>
        <w:t> </w:t>
      </w:r>
      <w:r w:rsidRPr="008714C3">
        <w:rPr>
          <w:rFonts w:ascii="Times New Roman" w:eastAsia="Times New Roman" w:hAnsi="Times New Roman" w:cs="Times New Roman"/>
          <w:color w:val="000000"/>
          <w:lang w:val="de-DE"/>
        </w:rPr>
        <w:t>Der Gefährte Anas b. Malik berichtete, dass der Prophet erwähnte:</w:t>
      </w:r>
      <w:r w:rsidRPr="008714C3">
        <w:rPr>
          <w:rFonts w:ascii="Times New Roman" w:eastAsia="Times New Roman" w:hAnsi="Times New Roman" w:cs="Times New Roman"/>
          <w:b/>
          <w:bCs/>
          <w:i/>
          <w:iCs/>
          <w:color w:val="000000"/>
          <w:lang w:val="de-DE"/>
        </w:rPr>
        <w:t> ‘Ein Prophet zwinkert nicht (mal)!’</w:t>
      </w:r>
      <w:r w:rsidRPr="008714C3">
        <w:rPr>
          <w:rFonts w:ascii="Times New Roman" w:eastAsia="Times New Roman" w:hAnsi="Times New Roman" w:cs="Times New Roman"/>
          <w:b/>
          <w:bCs/>
          <w:color w:val="000000"/>
          <w:lang w:val="de-DE"/>
        </w:rPr>
        <w:t> </w:t>
      </w:r>
      <w:r w:rsidRPr="008714C3">
        <w:rPr>
          <w:rFonts w:ascii="Times New Roman" w:eastAsia="Times New Roman" w:hAnsi="Times New Roman" w:cs="Times New Roman"/>
          <w:color w:val="000000"/>
          <w:lang w:val="de-DE"/>
        </w:rPr>
        <w:t>(</w:t>
      </w:r>
      <w:r w:rsidRPr="008714C3">
        <w:rPr>
          <w:rFonts w:ascii="Times New Roman" w:eastAsia="Times New Roman" w:hAnsi="Times New Roman" w:cs="Times New Roman"/>
          <w:i/>
          <w:iCs/>
          <w:color w:val="000000"/>
          <w:lang w:val="de-DE"/>
        </w:rPr>
        <w:t>Abu Dawud, Nisaa'ie, Hakim, Ahmad</w:t>
      </w:r>
      <w:r w:rsidRPr="008714C3">
        <w:rPr>
          <w:rFonts w:ascii="Times New Roman" w:eastAsia="Times New Roman" w:hAnsi="Times New Roman" w:cs="Times New Roman"/>
          <w:color w:val="000000"/>
          <w:lang w:val="de-DE"/>
        </w:rPr>
        <w:t>)</w:t>
      </w:r>
    </w:p>
    <w:bookmarkStart w:id="17" w:name="_ftn12917"/>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"_ftnref12917"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[2]</w:t>
      </w:r>
      <w:r w:rsidRPr="008714C3">
        <w:rPr>
          <w:rFonts w:ascii="Times New Roman" w:eastAsia="Times New Roman" w:hAnsi="Times New Roman" w:cs="Times New Roman"/>
          <w:color w:val="000000"/>
        </w:rPr>
        <w:fldChar w:fldCharType="end"/>
      </w:r>
      <w:bookmarkEnd w:id="17"/>
      <w:r w:rsidRPr="008714C3">
        <w:rPr>
          <w:rFonts w:ascii="Times New Roman" w:eastAsia="Times New Roman" w:hAnsi="Times New Roman" w:cs="Times New Roman"/>
          <w:color w:val="000000"/>
        </w:rPr>
        <w:t> </w:t>
      </w:r>
      <w:r w:rsidRPr="008714C3">
        <w:rPr>
          <w:rFonts w:ascii="Times New Roman" w:eastAsia="Times New Roman" w:hAnsi="Times New Roman" w:cs="Times New Roman"/>
          <w:color w:val="000000"/>
          <w:lang w:val="de-DE"/>
        </w:rPr>
        <w:t>Berichtet von Hakim b. Hizam, bei </w:t>
      </w:r>
      <w:r w:rsidRPr="008714C3">
        <w:rPr>
          <w:rFonts w:ascii="Times New Roman" w:eastAsia="Times New Roman" w:hAnsi="Times New Roman" w:cs="Times New Roman"/>
          <w:i/>
          <w:iCs/>
          <w:color w:val="000000"/>
          <w:lang w:val="de-DE"/>
        </w:rPr>
        <w:t>Sahieh Al-Bukhari und Sahieh Muslim</w:t>
      </w:r>
      <w:r w:rsidRPr="008714C3">
        <w:rPr>
          <w:rFonts w:ascii="Times New Roman" w:eastAsia="Times New Roman" w:hAnsi="Times New Roman" w:cs="Times New Roman"/>
          <w:color w:val="000000"/>
          <w:lang w:val="de-DE"/>
        </w:rPr>
        <w:t>.</w:t>
      </w:r>
    </w:p>
    <w:bookmarkStart w:id="18" w:name="_ftn12918"/>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"_ftnref12918"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[3]</w:t>
      </w:r>
      <w:r w:rsidRPr="008714C3">
        <w:rPr>
          <w:rFonts w:ascii="Times New Roman" w:eastAsia="Times New Roman" w:hAnsi="Times New Roman" w:cs="Times New Roman"/>
          <w:color w:val="000000"/>
        </w:rPr>
        <w:fldChar w:fldCharType="end"/>
      </w:r>
      <w:bookmarkEnd w:id="18"/>
      <w:r w:rsidRPr="008714C3">
        <w:rPr>
          <w:rFonts w:ascii="Times New Roman" w:eastAsia="Times New Roman" w:hAnsi="Times New Roman" w:cs="Times New Roman"/>
          <w:color w:val="000000"/>
        </w:rPr>
        <w:t> </w:t>
      </w:r>
      <w:r w:rsidRPr="008714C3">
        <w:rPr>
          <w:rFonts w:ascii="Times New Roman" w:eastAsia="Times New Roman" w:hAnsi="Times New Roman" w:cs="Times New Roman"/>
          <w:color w:val="000000"/>
          <w:lang w:val="de-DE"/>
        </w:rPr>
        <w:t>Berichtet durch den Gefährten Anas b. Malik bei </w:t>
      </w:r>
      <w:r w:rsidRPr="008714C3">
        <w:rPr>
          <w:rFonts w:ascii="Times New Roman" w:eastAsia="Times New Roman" w:hAnsi="Times New Roman" w:cs="Times New Roman"/>
          <w:i/>
          <w:iCs/>
          <w:color w:val="000000"/>
          <w:lang w:val="de-DE"/>
        </w:rPr>
        <w:t>As-Sahiehah</w:t>
      </w:r>
      <w:r w:rsidRPr="008714C3">
        <w:rPr>
          <w:rFonts w:ascii="Times New Roman" w:eastAsia="Times New Roman" w:hAnsi="Times New Roman" w:cs="Times New Roman"/>
          <w:color w:val="000000"/>
          <w:lang w:val="de-DE"/>
        </w:rPr>
        <w:t>.</w:t>
      </w:r>
    </w:p>
    <w:bookmarkStart w:id="19" w:name="_ftn12919"/>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"_ftnref12919"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[4]</w:t>
      </w:r>
      <w:r w:rsidRPr="008714C3">
        <w:rPr>
          <w:rFonts w:ascii="Times New Roman" w:eastAsia="Times New Roman" w:hAnsi="Times New Roman" w:cs="Times New Roman"/>
          <w:color w:val="000000"/>
        </w:rPr>
        <w:fldChar w:fldCharType="end"/>
      </w:r>
      <w:bookmarkEnd w:id="19"/>
      <w:r w:rsidRPr="008714C3">
        <w:rPr>
          <w:rFonts w:ascii="Times New Roman" w:eastAsia="Times New Roman" w:hAnsi="Times New Roman" w:cs="Times New Roman"/>
          <w:color w:val="000000"/>
        </w:rPr>
        <w:t> </w:t>
      </w:r>
      <w:r w:rsidRPr="008714C3">
        <w:rPr>
          <w:rFonts w:ascii="Times New Roman" w:eastAsia="Times New Roman" w:hAnsi="Times New Roman" w:cs="Times New Roman"/>
          <w:color w:val="000000"/>
          <w:lang w:val="de-DE"/>
        </w:rPr>
        <w:t>Berichtet von Abu Umamah bei </w:t>
      </w:r>
      <w:r w:rsidRPr="008714C3">
        <w:rPr>
          <w:rFonts w:ascii="Times New Roman" w:eastAsia="Times New Roman" w:hAnsi="Times New Roman" w:cs="Times New Roman"/>
          <w:i/>
          <w:iCs/>
          <w:color w:val="000000"/>
          <w:lang w:val="de-DE"/>
        </w:rPr>
        <w:t>At-Tirmidhi</w:t>
      </w:r>
      <w:r w:rsidRPr="008714C3">
        <w:rPr>
          <w:rFonts w:ascii="Times New Roman" w:eastAsia="Times New Roman" w:hAnsi="Times New Roman" w:cs="Times New Roman"/>
          <w:color w:val="000000"/>
          <w:lang w:val="de-DE"/>
        </w:rPr>
        <w:t>.</w:t>
      </w:r>
    </w:p>
    <w:bookmarkStart w:id="20" w:name="_ftn12920"/>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"_ftnref12920"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[5]</w:t>
      </w:r>
      <w:r w:rsidRPr="008714C3">
        <w:rPr>
          <w:rFonts w:ascii="Times New Roman" w:eastAsia="Times New Roman" w:hAnsi="Times New Roman" w:cs="Times New Roman"/>
          <w:color w:val="000000"/>
        </w:rPr>
        <w:fldChar w:fldCharType="end"/>
      </w:r>
      <w:bookmarkEnd w:id="20"/>
      <w:r w:rsidRPr="008714C3">
        <w:rPr>
          <w:rFonts w:ascii="Times New Roman" w:eastAsia="Times New Roman" w:hAnsi="Times New Roman" w:cs="Times New Roman"/>
          <w:color w:val="000000"/>
        </w:rPr>
        <w:t> </w:t>
      </w:r>
      <w:r w:rsidRPr="008714C3">
        <w:rPr>
          <w:rFonts w:ascii="Times New Roman" w:eastAsia="Times New Roman" w:hAnsi="Times New Roman" w:cs="Times New Roman"/>
          <w:color w:val="000000"/>
          <w:lang w:val="de-DE"/>
        </w:rPr>
        <w:t>Berichtet von Mu‘awiyah b. Jaydah al-Qushayri bei </w:t>
      </w:r>
      <w:r w:rsidRPr="008714C3">
        <w:rPr>
          <w:rFonts w:ascii="Times New Roman" w:eastAsia="Times New Roman" w:hAnsi="Times New Roman" w:cs="Times New Roman"/>
          <w:i/>
          <w:iCs/>
          <w:color w:val="000000"/>
          <w:lang w:val="de-DE"/>
        </w:rPr>
        <w:t>Abu Dawud</w:t>
      </w:r>
      <w:r w:rsidRPr="008714C3">
        <w:rPr>
          <w:rFonts w:ascii="Times New Roman" w:eastAsia="Times New Roman" w:hAnsi="Times New Roman" w:cs="Times New Roman"/>
          <w:color w:val="000000"/>
          <w:lang w:val="de-DE"/>
        </w:rPr>
        <w:t>.</w:t>
      </w:r>
    </w:p>
    <w:bookmarkStart w:id="21" w:name="_ftn12921"/>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"_ftnref12921"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[6]</w:t>
      </w:r>
      <w:r w:rsidRPr="008714C3">
        <w:rPr>
          <w:rFonts w:ascii="Times New Roman" w:eastAsia="Times New Roman" w:hAnsi="Times New Roman" w:cs="Times New Roman"/>
          <w:color w:val="000000"/>
        </w:rPr>
        <w:fldChar w:fldCharType="end"/>
      </w:r>
      <w:bookmarkEnd w:id="21"/>
      <w:r w:rsidRPr="008714C3">
        <w:rPr>
          <w:rFonts w:ascii="Times New Roman" w:eastAsia="Times New Roman" w:hAnsi="Times New Roman" w:cs="Times New Roman"/>
          <w:color w:val="000000"/>
        </w:rPr>
        <w:t> </w:t>
      </w:r>
      <w:proofErr w:type="gramStart"/>
      <w:r w:rsidRPr="008714C3">
        <w:rPr>
          <w:rFonts w:ascii="Times New Roman" w:eastAsia="Times New Roman" w:hAnsi="Times New Roman" w:cs="Times New Roman"/>
          <w:color w:val="000000"/>
        </w:rPr>
        <w:t>Bayhaqi, </w:t>
      </w:r>
      <w:r w:rsidRPr="008714C3">
        <w:rPr>
          <w:rFonts w:ascii="Times New Roman" w:eastAsia="Times New Roman" w:hAnsi="Times New Roman" w:cs="Times New Roman"/>
          <w:i/>
          <w:iCs/>
          <w:color w:val="000000"/>
        </w:rPr>
        <w:t>Shu‘ab al-Iman</w:t>
      </w:r>
      <w:r w:rsidRPr="008714C3">
        <w:rPr>
          <w:rFonts w:ascii="Times New Roman" w:eastAsia="Times New Roman" w:hAnsi="Times New Roman" w:cs="Times New Roman"/>
          <w:color w:val="000000"/>
        </w:rPr>
        <w:t>.</w:t>
      </w:r>
      <w:proofErr w:type="gramEnd"/>
    </w:p>
    <w:bookmarkStart w:id="22" w:name="_ftn12922"/>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"_ftnref12922"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[7]</w:t>
      </w:r>
      <w:r w:rsidRPr="008714C3">
        <w:rPr>
          <w:rFonts w:ascii="Times New Roman" w:eastAsia="Times New Roman" w:hAnsi="Times New Roman" w:cs="Times New Roman"/>
          <w:color w:val="000000"/>
        </w:rPr>
        <w:fldChar w:fldCharType="end"/>
      </w:r>
      <w:bookmarkEnd w:id="22"/>
      <w:r w:rsidRPr="008714C3">
        <w:rPr>
          <w:rFonts w:ascii="Times New Roman" w:eastAsia="Times New Roman" w:hAnsi="Times New Roman" w:cs="Times New Roman"/>
          <w:color w:val="000000"/>
        </w:rPr>
        <w:t> </w:t>
      </w:r>
      <w:r w:rsidRPr="008714C3">
        <w:rPr>
          <w:rFonts w:ascii="Times New Roman" w:eastAsia="Times New Roman" w:hAnsi="Times New Roman" w:cs="Times New Roman"/>
          <w:i/>
          <w:iCs/>
          <w:color w:val="000000"/>
        </w:rPr>
        <w:t>Ahmad</w:t>
      </w:r>
      <w:r w:rsidRPr="008714C3">
        <w:rPr>
          <w:rFonts w:ascii="Times New Roman" w:eastAsia="Times New Roman" w:hAnsi="Times New Roman" w:cs="Times New Roman"/>
          <w:color w:val="000000"/>
        </w:rPr>
        <w:t>.</w:t>
      </w:r>
    </w:p>
    <w:bookmarkStart w:id="23" w:name="_ftn12923"/>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"_ftnref12923"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[8]</w:t>
      </w:r>
      <w:r w:rsidRPr="008714C3">
        <w:rPr>
          <w:rFonts w:ascii="Times New Roman" w:eastAsia="Times New Roman" w:hAnsi="Times New Roman" w:cs="Times New Roman"/>
          <w:color w:val="000000"/>
        </w:rPr>
        <w:fldChar w:fldCharType="end"/>
      </w:r>
      <w:bookmarkEnd w:id="23"/>
      <w:r w:rsidRPr="008714C3">
        <w:rPr>
          <w:rFonts w:ascii="Times New Roman" w:eastAsia="Times New Roman" w:hAnsi="Times New Roman" w:cs="Times New Roman"/>
          <w:color w:val="000000"/>
        </w:rPr>
        <w:t> </w:t>
      </w:r>
      <w:r w:rsidRPr="008714C3">
        <w:rPr>
          <w:rFonts w:ascii="Times New Roman" w:eastAsia="Times New Roman" w:hAnsi="Times New Roman" w:cs="Times New Roman"/>
          <w:color w:val="000000"/>
          <w:lang w:val="de-DE"/>
        </w:rPr>
        <w:t>Berichtet durch den Gefährten Abu Hurayrah, in </w:t>
      </w:r>
      <w:r w:rsidRPr="008714C3">
        <w:rPr>
          <w:rFonts w:ascii="Times New Roman" w:eastAsia="Times New Roman" w:hAnsi="Times New Roman" w:cs="Times New Roman"/>
          <w:i/>
          <w:iCs/>
          <w:color w:val="000000"/>
          <w:lang w:val="de-DE"/>
        </w:rPr>
        <w:t>Sahieh Al-Bukhari und Sahieh Muslim</w:t>
      </w:r>
      <w:r w:rsidRPr="008714C3">
        <w:rPr>
          <w:rFonts w:ascii="Times New Roman" w:eastAsia="Times New Roman" w:hAnsi="Times New Roman" w:cs="Times New Roman"/>
          <w:color w:val="000000"/>
          <w:lang w:val="de-DE"/>
        </w:rPr>
        <w:t>.</w:t>
      </w:r>
    </w:p>
    <w:bookmarkStart w:id="24" w:name="_ftn12924"/>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"_ftnref12924"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[9]</w:t>
      </w:r>
      <w:r w:rsidRPr="008714C3">
        <w:rPr>
          <w:rFonts w:ascii="Times New Roman" w:eastAsia="Times New Roman" w:hAnsi="Times New Roman" w:cs="Times New Roman"/>
          <w:color w:val="000000"/>
        </w:rPr>
        <w:fldChar w:fldCharType="end"/>
      </w:r>
      <w:bookmarkEnd w:id="24"/>
      <w:r w:rsidRPr="008714C3">
        <w:rPr>
          <w:rFonts w:ascii="Times New Roman" w:eastAsia="Times New Roman" w:hAnsi="Times New Roman" w:cs="Times New Roman"/>
          <w:color w:val="000000"/>
        </w:rPr>
        <w:t> </w:t>
      </w:r>
      <w:r w:rsidRPr="008714C3">
        <w:rPr>
          <w:rFonts w:ascii="Times New Roman" w:eastAsia="Times New Roman" w:hAnsi="Times New Roman" w:cs="Times New Roman"/>
          <w:i/>
          <w:iCs/>
          <w:color w:val="000000"/>
        </w:rPr>
        <w:t>Sahieh Al-Bukhari</w:t>
      </w:r>
      <w:r w:rsidRPr="008714C3">
        <w:rPr>
          <w:rFonts w:ascii="Times New Roman" w:eastAsia="Times New Roman" w:hAnsi="Times New Roman" w:cs="Times New Roman"/>
          <w:color w:val="000000"/>
        </w:rPr>
        <w:t>.</w:t>
      </w:r>
    </w:p>
    <w:bookmarkStart w:id="25" w:name="_ftn12925"/>
    <w:p w:rsidR="008714C3" w:rsidRPr="008714C3" w:rsidRDefault="008714C3" w:rsidP="008714C3">
      <w:pPr>
        <w:shd w:val="clear" w:color="auto" w:fill="E1F4FD"/>
        <w:spacing w:before="90" w:after="90" w:line="240" w:lineRule="auto"/>
        <w:rPr>
          <w:rFonts w:ascii="Times New Roman" w:eastAsia="Times New Roman" w:hAnsi="Times New Roman" w:cs="Times New Roman"/>
          <w:color w:val="000000"/>
        </w:rPr>
      </w:pPr>
      <w:r w:rsidRPr="008714C3">
        <w:rPr>
          <w:rFonts w:ascii="Times New Roman" w:eastAsia="Times New Roman" w:hAnsi="Times New Roman" w:cs="Times New Roman"/>
          <w:color w:val="000000"/>
        </w:rPr>
        <w:fldChar w:fldCharType="begin"/>
      </w:r>
      <w:r w:rsidRPr="008714C3">
        <w:rPr>
          <w:rFonts w:ascii="Times New Roman" w:eastAsia="Times New Roman" w:hAnsi="Times New Roman" w:cs="Times New Roman"/>
          <w:color w:val="000000"/>
        </w:rPr>
        <w:instrText xml:space="preserve"> HYPERLINK "http://www.islamreligion.com/de/articles/425/" \l "_ftnref12925" \o "Back to the refrence of this footnote" </w:instrText>
      </w:r>
      <w:r w:rsidRPr="008714C3">
        <w:rPr>
          <w:rFonts w:ascii="Times New Roman" w:eastAsia="Times New Roman" w:hAnsi="Times New Roman" w:cs="Times New Roman"/>
          <w:color w:val="000000"/>
        </w:rPr>
        <w:fldChar w:fldCharType="separate"/>
      </w:r>
      <w:r w:rsidRPr="008714C3">
        <w:rPr>
          <w:rFonts w:ascii="Times New Roman" w:eastAsia="Times New Roman" w:hAnsi="Times New Roman" w:cs="Times New Roman"/>
          <w:color w:val="800080"/>
          <w:position w:val="2"/>
          <w:sz w:val="18"/>
          <w:szCs w:val="18"/>
          <w:u w:val="single"/>
        </w:rPr>
        <w:t>[10]</w:t>
      </w:r>
      <w:r w:rsidRPr="008714C3">
        <w:rPr>
          <w:rFonts w:ascii="Times New Roman" w:eastAsia="Times New Roman" w:hAnsi="Times New Roman" w:cs="Times New Roman"/>
          <w:color w:val="000000"/>
        </w:rPr>
        <w:fldChar w:fldCharType="end"/>
      </w:r>
      <w:bookmarkEnd w:id="25"/>
      <w:r w:rsidRPr="008714C3">
        <w:rPr>
          <w:rFonts w:ascii="Times New Roman" w:eastAsia="Times New Roman" w:hAnsi="Times New Roman" w:cs="Times New Roman"/>
          <w:color w:val="000000"/>
        </w:rPr>
        <w:t> </w:t>
      </w:r>
      <w:r w:rsidRPr="008714C3">
        <w:rPr>
          <w:rFonts w:ascii="Times New Roman" w:eastAsia="Times New Roman" w:hAnsi="Times New Roman" w:cs="Times New Roman"/>
          <w:color w:val="000000"/>
          <w:lang w:val="de-DE"/>
        </w:rPr>
        <w:t>Berichtet von Al-Hasan b. Ali, bei </w:t>
      </w:r>
      <w:r w:rsidRPr="008714C3">
        <w:rPr>
          <w:rFonts w:ascii="Times New Roman" w:eastAsia="Times New Roman" w:hAnsi="Times New Roman" w:cs="Times New Roman"/>
          <w:i/>
          <w:iCs/>
          <w:color w:val="000000"/>
          <w:lang w:val="de-DE"/>
        </w:rPr>
        <w:t>At-Tirmidhi</w:t>
      </w:r>
      <w:r w:rsidRPr="008714C3">
        <w:rPr>
          <w:rFonts w:ascii="Times New Roman" w:eastAsia="Times New Roman" w:hAnsi="Times New Roman" w:cs="Times New Roman"/>
          <w:color w:val="000000"/>
          <w:lang w:val="de-DE"/>
        </w:rPr>
        <w:t>.</w:t>
      </w:r>
    </w:p>
    <w:p w:rsidR="00FD5576" w:rsidRPr="008714C3" w:rsidRDefault="00FD5576" w:rsidP="008714C3">
      <w:bookmarkStart w:id="26" w:name="_GoBack"/>
      <w:bookmarkEnd w:id="26"/>
    </w:p>
    <w:sectPr w:rsidR="00FD5576" w:rsidRPr="008714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C0375"/>
    <w:rsid w:val="00476197"/>
    <w:rsid w:val="008714C3"/>
    <w:rsid w:val="00AA3E3C"/>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2014-08-16T18:35:00Z</cp:lastPrinted>
  <dcterms:created xsi:type="dcterms:W3CDTF">2014-08-16T18:36:00Z</dcterms:created>
  <dcterms:modified xsi:type="dcterms:W3CDTF">2014-08-16T18:36:00Z</dcterms:modified>
</cp:coreProperties>
</file>